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87E3E9" w14:textId="77777777" w:rsidR="00F903DB" w:rsidRPr="00E43EE7" w:rsidRDefault="00F903DB" w:rsidP="00F903DB">
      <w:pPr>
        <w:spacing w:after="0" w:line="240" w:lineRule="auto"/>
        <w:jc w:val="center"/>
        <w:rPr>
          <w:rFonts w:ascii="Times New Roman" w:eastAsia="Times New Roman" w:hAnsi="Times New Roman" w:cs="Times New Roman"/>
          <w:b/>
          <w:kern w:val="0"/>
          <w:sz w:val="24"/>
          <w:szCs w:val="24"/>
          <w:lang w:eastAsia="et-EE"/>
          <w14:ligatures w14:val="none"/>
        </w:rPr>
      </w:pPr>
      <w:r w:rsidRPr="00E43EE7">
        <w:rPr>
          <w:rFonts w:ascii="Times New Roman" w:eastAsia="Times New Roman" w:hAnsi="Times New Roman" w:cs="Times New Roman"/>
          <w:b/>
          <w:kern w:val="0"/>
          <w:sz w:val="24"/>
          <w:szCs w:val="24"/>
          <w:lang w:eastAsia="et-EE"/>
          <w14:ligatures w14:val="none"/>
        </w:rPr>
        <w:t xml:space="preserve">PROJEKTEERIMISTÖÖDE TÖÖVÕTULEPING nr </w:t>
      </w:r>
      <w:r w:rsidRPr="00E43EE7">
        <w:rPr>
          <w:rFonts w:ascii="Times New Roman" w:eastAsia="Times New Roman" w:hAnsi="Times New Roman" w:cs="Times New Roman"/>
          <w:b/>
          <w:kern w:val="0"/>
          <w:sz w:val="24"/>
          <w:szCs w:val="24"/>
          <w:lang w:eastAsia="et-EE"/>
          <w14:ligatures w14:val="none"/>
        </w:rPr>
        <w:fldChar w:fldCharType="begin"/>
      </w:r>
      <w:r w:rsidRPr="00E43EE7">
        <w:rPr>
          <w:rFonts w:ascii="Times New Roman" w:eastAsia="Times New Roman" w:hAnsi="Times New Roman" w:cs="Times New Roman"/>
          <w:b/>
          <w:kern w:val="0"/>
          <w:sz w:val="24"/>
          <w:szCs w:val="24"/>
          <w:lang w:eastAsia="et-EE"/>
          <w14:ligatures w14:val="none"/>
        </w:rPr>
        <w:instrText xml:space="preserve"> MACROBUTTON  AcceptAllChangesInDoc [Sisesta number] </w:instrText>
      </w:r>
      <w:r w:rsidRPr="00E43EE7">
        <w:rPr>
          <w:rFonts w:ascii="Times New Roman" w:eastAsia="Times New Roman" w:hAnsi="Times New Roman" w:cs="Times New Roman"/>
          <w:b/>
          <w:kern w:val="0"/>
          <w:sz w:val="24"/>
          <w:szCs w:val="24"/>
          <w:lang w:eastAsia="et-EE"/>
          <w14:ligatures w14:val="none"/>
        </w:rPr>
        <w:fldChar w:fldCharType="end"/>
      </w:r>
    </w:p>
    <w:p w14:paraId="2B3F4ED1" w14:textId="77777777" w:rsidR="00F903DB" w:rsidRPr="00E43EE7" w:rsidRDefault="00F903DB" w:rsidP="00F903DB">
      <w:pPr>
        <w:spacing w:after="0" w:line="240" w:lineRule="auto"/>
        <w:jc w:val="both"/>
        <w:rPr>
          <w:rFonts w:ascii="Times New Roman" w:eastAsia="Times New Roman" w:hAnsi="Times New Roman" w:cs="Times New Roman"/>
          <w:kern w:val="0"/>
          <w:sz w:val="24"/>
          <w:szCs w:val="24"/>
          <w:lang w:eastAsia="et-EE"/>
          <w14:ligatures w14:val="none"/>
        </w:rPr>
      </w:pPr>
    </w:p>
    <w:p w14:paraId="36BF745B" w14:textId="77777777" w:rsidR="00F903DB" w:rsidRPr="00E43EE7" w:rsidRDefault="00F903DB" w:rsidP="00F903DB">
      <w:pPr>
        <w:spacing w:before="100" w:beforeAutospacing="1" w:after="100" w:afterAutospacing="1" w:line="240" w:lineRule="auto"/>
        <w:jc w:val="right"/>
        <w:rPr>
          <w:rFonts w:ascii="Times New Roman" w:eastAsia="Times New Roman" w:hAnsi="Times New Roman" w:cs="Times New Roman"/>
          <w:kern w:val="0"/>
          <w:sz w:val="24"/>
          <w:szCs w:val="24"/>
          <w14:ligatures w14:val="none"/>
        </w:rPr>
      </w:pPr>
      <w:r w:rsidRPr="00E43EE7">
        <w:rPr>
          <w:rFonts w:ascii="Times New Roman" w:eastAsia="Calibri" w:hAnsi="Times New Roman" w:cs="Times New Roman"/>
          <w:kern w:val="0"/>
          <w:sz w:val="24"/>
          <w:szCs w:val="24"/>
          <w14:ligatures w14:val="none"/>
        </w:rPr>
        <w:t xml:space="preserve"> (hiliseima digitaalallkirja kuupäev)</w:t>
      </w:r>
    </w:p>
    <w:p w14:paraId="69DF8506" w14:textId="77777777" w:rsidR="00F903DB" w:rsidRPr="00E43EE7" w:rsidRDefault="00F903DB" w:rsidP="00F903DB">
      <w:pPr>
        <w:spacing w:after="0" w:line="240" w:lineRule="auto"/>
        <w:jc w:val="right"/>
        <w:rPr>
          <w:rFonts w:ascii="Times New Roman" w:eastAsia="Times New Roman" w:hAnsi="Times New Roman" w:cs="Times New Roman"/>
          <w:kern w:val="0"/>
          <w:sz w:val="24"/>
          <w:szCs w:val="24"/>
          <w:lang w:eastAsia="et-EE"/>
          <w14:ligatures w14:val="none"/>
        </w:rPr>
      </w:pPr>
    </w:p>
    <w:p w14:paraId="3EFF1956" w14:textId="77777777" w:rsidR="00F903DB" w:rsidRPr="00E43EE7" w:rsidRDefault="00F903DB" w:rsidP="00F903DB">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Riigimetsa Majandamise Keskus</w:t>
      </w:r>
      <w:r>
        <w:rPr>
          <w:rFonts w:ascii="Times New Roman" w:eastAsia="Times New Roman" w:hAnsi="Times New Roman" w:cs="Times New Roman"/>
          <w:kern w:val="0"/>
          <w:sz w:val="24"/>
          <w:szCs w:val="24"/>
          <w:lang w:eastAsia="et-EE"/>
          <w14:ligatures w14:val="none"/>
        </w:rPr>
        <w:t xml:space="preserve"> (RMK)</w:t>
      </w:r>
      <w:r w:rsidRPr="00E43EE7">
        <w:rPr>
          <w:rFonts w:ascii="Times New Roman" w:eastAsia="Times New Roman" w:hAnsi="Times New Roman" w:cs="Times New Roman"/>
          <w:kern w:val="0"/>
          <w:sz w:val="24"/>
          <w:szCs w:val="24"/>
          <w:lang w:eastAsia="et-EE"/>
          <w14:ligatures w14:val="none"/>
        </w:rPr>
        <w:t xml:space="preserve">,  edaspidi </w:t>
      </w:r>
      <w:r w:rsidRPr="00E43EE7">
        <w:rPr>
          <w:rFonts w:ascii="Times New Roman" w:eastAsia="Times New Roman" w:hAnsi="Times New Roman" w:cs="Times New Roman"/>
          <w:b/>
          <w:kern w:val="0"/>
          <w:sz w:val="24"/>
          <w:szCs w:val="24"/>
          <w:lang w:eastAsia="et-EE"/>
          <w14:ligatures w14:val="none"/>
        </w:rPr>
        <w:t xml:space="preserve">tellija, </w:t>
      </w:r>
      <w:r w:rsidRPr="00E43EE7">
        <w:rPr>
          <w:rFonts w:ascii="Times New Roman" w:eastAsia="Times New Roman" w:hAnsi="Times New Roman" w:cs="Times New Roman"/>
          <w:kern w:val="0"/>
          <w:sz w:val="24"/>
          <w:szCs w:val="24"/>
          <w:lang w:eastAsia="et-EE"/>
          <w14:ligatures w14:val="none"/>
        </w:rPr>
        <w:t xml:space="preserve">keda esindab </w:t>
      </w:r>
      <w:sdt>
        <w:sdtPr>
          <w:rPr>
            <w:rFonts w:ascii="Times New Roman" w:eastAsia="Times New Roman" w:hAnsi="Times New Roman" w:cs="Times New Roman"/>
            <w:kern w:val="0"/>
            <w:sz w:val="24"/>
            <w:szCs w:val="24"/>
            <w:lang w:eastAsia="et-EE"/>
            <w14:ligatures w14:val="none"/>
          </w:rPr>
          <w:tag w:val="Riigimetsa Majandamise Keskuse "/>
          <w:id w:val="-1598098674"/>
          <w:placeholder>
            <w:docPart w:val="5B49A59A4D1F49459EDB27D5308BB727"/>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Pr="00E43EE7">
            <w:rPr>
              <w:rFonts w:ascii="Times New Roman" w:eastAsia="Times New Roman" w:hAnsi="Times New Roman" w:cs="Times New Roman"/>
              <w:kern w:val="0"/>
              <w:sz w:val="24"/>
              <w:szCs w:val="24"/>
              <w:lang w:eastAsia="et-EE"/>
              <w14:ligatures w14:val="none"/>
            </w:rPr>
            <w:t>[Vali sobiv]</w:t>
          </w:r>
        </w:sdtContent>
      </w:sdt>
      <w:r w:rsidRPr="00E43EE7">
        <w:rPr>
          <w:rFonts w:ascii="Times New Roman" w:eastAsia="Times New Roman" w:hAnsi="Times New Roman" w:cs="Times New Roman"/>
          <w:kern w:val="0"/>
          <w:sz w:val="24"/>
          <w:szCs w:val="24"/>
          <w:lang w:eastAsia="et-EE"/>
          <w14:ligatures w14:val="none"/>
        </w:rPr>
        <w:t xml:space="preserve"> </w:t>
      </w:r>
      <w:sdt>
        <w:sdtPr>
          <w:rPr>
            <w:rFonts w:ascii="Times New Roman" w:eastAsia="Times New Roman" w:hAnsi="Times New Roman" w:cs="Times New Roman"/>
            <w:kern w:val="0"/>
            <w:sz w:val="24"/>
            <w:szCs w:val="24"/>
            <w:lang w:eastAsia="et-EE"/>
            <w14:ligatures w14:val="none"/>
          </w:rPr>
          <w:alias w:val="Vali kuupäev"/>
          <w:tag w:val="Vali kuupäev"/>
          <w:id w:val="-171967024"/>
          <w:placeholder>
            <w:docPart w:val="10348B47A5B94F22936A9255C6ECBE3B"/>
          </w:placeholder>
          <w:date>
            <w:dateFormat w:val="d.MM.yyyy"/>
            <w:lid w:val="et-EE"/>
            <w:storeMappedDataAs w:val="dateTime"/>
            <w:calendar w:val="gregorian"/>
          </w:date>
        </w:sdtPr>
        <w:sdtEndPr/>
        <w:sdtContent>
          <w:r w:rsidRPr="00E43EE7">
            <w:rPr>
              <w:rFonts w:ascii="Times New Roman" w:eastAsia="Times New Roman" w:hAnsi="Times New Roman" w:cs="Times New Roman"/>
              <w:kern w:val="0"/>
              <w:sz w:val="24"/>
              <w:szCs w:val="24"/>
              <w:lang w:eastAsia="et-EE"/>
              <w14:ligatures w14:val="none"/>
            </w:rPr>
            <w:t>[Vali kuupäev]</w:t>
          </w:r>
        </w:sdtContent>
      </w:sdt>
      <w:r w:rsidRPr="00E43EE7">
        <w:rPr>
          <w:rFonts w:ascii="Times New Roman" w:eastAsia="Times New Roman" w:hAnsi="Times New Roman" w:cs="Times New Roman"/>
          <w:kern w:val="0"/>
          <w:sz w:val="24"/>
          <w:szCs w:val="24"/>
          <w:lang w:eastAsia="et-EE"/>
          <w14:ligatures w14:val="none"/>
        </w:rPr>
        <w:t xml:space="preserve"> </w:t>
      </w:r>
      <w:sdt>
        <w:sdtPr>
          <w:rPr>
            <w:rFonts w:ascii="Times New Roman" w:eastAsia="Times New Roman" w:hAnsi="Times New Roman" w:cs="Times New Roman"/>
            <w:kern w:val="0"/>
            <w:sz w:val="24"/>
            <w:szCs w:val="24"/>
            <w:lang w:eastAsia="et-EE"/>
            <w14:ligatures w14:val="none"/>
          </w:rPr>
          <w:id w:val="-775716232"/>
          <w:placeholder>
            <w:docPart w:val="5B49A59A4D1F49459EDB27D5308BB727"/>
          </w:placeholder>
          <w:comboBox>
            <w:listItem w:displayText="otsuse" w:value="otsuse"/>
            <w:listItem w:displayText="käskkirja" w:value="käskkirja"/>
            <w:listItem w:displayText="volikirja" w:value="volikirja"/>
            <w:listItem w:displayText="määruse" w:value="määruse"/>
          </w:comboBox>
        </w:sdtPr>
        <w:sdtEndPr/>
        <w:sdtContent>
          <w:r w:rsidRPr="00E43EE7">
            <w:rPr>
              <w:rFonts w:ascii="Times New Roman" w:eastAsia="Times New Roman" w:hAnsi="Times New Roman" w:cs="Times New Roman"/>
              <w:kern w:val="0"/>
              <w:sz w:val="24"/>
              <w:szCs w:val="24"/>
              <w:lang w:eastAsia="et-EE"/>
              <w14:ligatures w14:val="none"/>
            </w:rPr>
            <w:t>[Vali sobiv]</w:t>
          </w:r>
        </w:sdtContent>
      </w:sdt>
      <w:r w:rsidRPr="00E43EE7">
        <w:rPr>
          <w:rFonts w:ascii="Times New Roman" w:eastAsia="Times New Roman" w:hAnsi="Times New Roman" w:cs="Times New Roman"/>
          <w:kern w:val="0"/>
          <w:sz w:val="24"/>
          <w:szCs w:val="24"/>
          <w:lang w:eastAsia="et-EE"/>
          <w14:ligatures w14:val="none"/>
        </w:rPr>
        <w:t xml:space="preserve"> nr </w:t>
      </w:r>
      <w:r w:rsidRPr="00E43EE7">
        <w:rPr>
          <w:rFonts w:ascii="Times New Roman" w:eastAsia="Times New Roman" w:hAnsi="Times New Roman" w:cs="Times New Roman"/>
          <w:kern w:val="0"/>
          <w:sz w:val="24"/>
          <w:szCs w:val="24"/>
          <w:lang w:eastAsia="et-EE"/>
          <w14:ligatures w14:val="none"/>
        </w:rPr>
        <w:fldChar w:fldCharType="begin"/>
      </w:r>
      <w:r w:rsidRPr="00E43EE7">
        <w:rPr>
          <w:rFonts w:ascii="Times New Roman" w:eastAsia="Times New Roman" w:hAnsi="Times New Roman" w:cs="Times New Roman"/>
          <w:kern w:val="0"/>
          <w:sz w:val="24"/>
          <w:szCs w:val="24"/>
          <w:lang w:eastAsia="et-EE"/>
          <w14:ligatures w14:val="none"/>
        </w:rPr>
        <w:instrText xml:space="preserve"> MACROBUTTON  AcceptAllChangesInDoc [Sisesta number] </w:instrText>
      </w:r>
      <w:r w:rsidRPr="00E43EE7">
        <w:rPr>
          <w:rFonts w:ascii="Times New Roman" w:eastAsia="Times New Roman" w:hAnsi="Times New Roman" w:cs="Times New Roman"/>
          <w:kern w:val="0"/>
          <w:sz w:val="24"/>
          <w:szCs w:val="24"/>
          <w:lang w:eastAsia="et-EE"/>
          <w14:ligatures w14:val="none"/>
        </w:rPr>
        <w:fldChar w:fldCharType="end"/>
      </w:r>
      <w:r w:rsidRPr="00E43EE7">
        <w:rPr>
          <w:rFonts w:ascii="Times New Roman" w:eastAsia="Times New Roman" w:hAnsi="Times New Roman" w:cs="Times New Roman"/>
          <w:kern w:val="0"/>
          <w:sz w:val="24"/>
          <w:szCs w:val="24"/>
          <w:lang w:eastAsia="et-EE"/>
          <w14:ligatures w14:val="none"/>
        </w:rPr>
        <w:t xml:space="preserve">alusel </w:t>
      </w:r>
      <w:r w:rsidRPr="00E43EE7">
        <w:rPr>
          <w:rFonts w:ascii="Times New Roman" w:eastAsia="Calibri" w:hAnsi="Times New Roman" w:cs="Times New Roman"/>
          <w:kern w:val="0"/>
          <w:sz w:val="24"/>
          <w:szCs w:val="24"/>
          <w:lang w:eastAsia="et-EE"/>
          <w14:ligatures w14:val="none"/>
        </w:rPr>
        <w:fldChar w:fldCharType="begin"/>
      </w:r>
      <w:r w:rsidRPr="00E43EE7">
        <w:rPr>
          <w:rFonts w:ascii="Times New Roman" w:eastAsia="Calibri" w:hAnsi="Times New Roman" w:cs="Times New Roman"/>
          <w:kern w:val="0"/>
          <w:sz w:val="24"/>
          <w:szCs w:val="24"/>
          <w:lang w:eastAsia="et-EE"/>
          <w14:ligatures w14:val="none"/>
        </w:rPr>
        <w:instrText xml:space="preserve"> MACROBUTTON  AcceptAllChangesInDoc [Sisesta ametinimetus] </w:instrText>
      </w:r>
      <w:r w:rsidRPr="00E43EE7">
        <w:rPr>
          <w:rFonts w:ascii="Times New Roman" w:eastAsia="Calibri" w:hAnsi="Times New Roman" w:cs="Times New Roman"/>
          <w:kern w:val="0"/>
          <w:sz w:val="24"/>
          <w:szCs w:val="24"/>
          <w:lang w:eastAsia="et-EE"/>
          <w14:ligatures w14:val="none"/>
        </w:rPr>
        <w:fldChar w:fldCharType="end"/>
      </w:r>
      <w:r w:rsidRPr="00E43EE7">
        <w:rPr>
          <w:rFonts w:ascii="Times New Roman" w:eastAsia="Calibri" w:hAnsi="Times New Roman" w:cs="Times New Roman"/>
          <w:kern w:val="0"/>
          <w:sz w:val="24"/>
          <w:szCs w:val="24"/>
          <w:lang w:eastAsia="et-EE"/>
          <w14:ligatures w14:val="none"/>
        </w:rPr>
        <w:t xml:space="preserve"> </w:t>
      </w:r>
      <w:r w:rsidRPr="00E43EE7">
        <w:rPr>
          <w:rFonts w:ascii="Times New Roman" w:eastAsia="Calibri" w:hAnsi="Times New Roman" w:cs="Times New Roman"/>
          <w:kern w:val="0"/>
          <w:sz w:val="24"/>
          <w:szCs w:val="24"/>
          <w:lang w:eastAsia="et-EE"/>
          <w14:ligatures w14:val="none"/>
        </w:rPr>
        <w:fldChar w:fldCharType="begin"/>
      </w:r>
      <w:r w:rsidRPr="00E43EE7">
        <w:rPr>
          <w:rFonts w:ascii="Times New Roman" w:eastAsia="Calibri" w:hAnsi="Times New Roman" w:cs="Times New Roman"/>
          <w:kern w:val="0"/>
          <w:sz w:val="24"/>
          <w:szCs w:val="24"/>
          <w:lang w:eastAsia="et-EE"/>
          <w14:ligatures w14:val="none"/>
        </w:rPr>
        <w:instrText xml:space="preserve"> MACROBUTTON  AcceptAllChangesInDoc [Sisesta eesnimi ja perekonnanimi] </w:instrText>
      </w:r>
      <w:r w:rsidRPr="00E43EE7">
        <w:rPr>
          <w:rFonts w:ascii="Times New Roman" w:eastAsia="Calibri" w:hAnsi="Times New Roman" w:cs="Times New Roman"/>
          <w:kern w:val="0"/>
          <w:sz w:val="24"/>
          <w:szCs w:val="24"/>
          <w:lang w:eastAsia="et-EE"/>
          <w14:ligatures w14:val="none"/>
        </w:rPr>
        <w:fldChar w:fldCharType="end"/>
      </w:r>
      <w:r w:rsidRPr="00E43EE7">
        <w:rPr>
          <w:rFonts w:ascii="Times New Roman" w:eastAsia="Times New Roman" w:hAnsi="Times New Roman" w:cs="Times New Roman"/>
          <w:kern w:val="0"/>
          <w:sz w:val="24"/>
          <w:szCs w:val="24"/>
          <w:lang w:eastAsia="et-EE"/>
          <w14:ligatures w14:val="none"/>
        </w:rPr>
        <w:t>, ühelt poolt,</w:t>
      </w:r>
    </w:p>
    <w:p w14:paraId="5B7BD022" w14:textId="77777777" w:rsidR="00F903DB" w:rsidRPr="00E43EE7" w:rsidRDefault="00F903DB" w:rsidP="00F903DB">
      <w:pPr>
        <w:spacing w:after="0" w:line="240" w:lineRule="auto"/>
        <w:jc w:val="both"/>
        <w:rPr>
          <w:rFonts w:ascii="Times New Roman" w:eastAsia="Times New Roman" w:hAnsi="Times New Roman" w:cs="Times New Roman"/>
          <w:kern w:val="0"/>
          <w:sz w:val="24"/>
          <w:szCs w:val="24"/>
          <w:lang w:eastAsia="et-EE"/>
          <w14:ligatures w14:val="none"/>
        </w:rPr>
      </w:pPr>
    </w:p>
    <w:p w14:paraId="37EC84AA" w14:textId="77777777" w:rsidR="00F903DB" w:rsidRPr="00E43EE7" w:rsidRDefault="00F903DB" w:rsidP="00F903DB">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 xml:space="preserve">ja </w:t>
      </w:r>
      <w:r w:rsidRPr="00E43EE7">
        <w:rPr>
          <w:rFonts w:ascii="Times New Roman" w:eastAsia="Times New Roman" w:hAnsi="Times New Roman" w:cs="Times New Roman"/>
          <w:kern w:val="0"/>
          <w:sz w:val="24"/>
          <w:szCs w:val="24"/>
          <w:lang w:eastAsia="et-EE"/>
          <w14:ligatures w14:val="none"/>
        </w:rPr>
        <w:fldChar w:fldCharType="begin"/>
      </w:r>
      <w:r w:rsidRPr="00E43EE7">
        <w:rPr>
          <w:rFonts w:ascii="Times New Roman" w:eastAsia="Times New Roman" w:hAnsi="Times New Roman" w:cs="Times New Roman"/>
          <w:kern w:val="0"/>
          <w:sz w:val="24"/>
          <w:szCs w:val="24"/>
          <w:lang w:eastAsia="et-EE"/>
          <w14:ligatures w14:val="none"/>
        </w:rPr>
        <w:instrText xml:space="preserve"> MACROBUTTON  AcceptAllChangesInDoc [Sisesta juriidilise isiku nimi], </w:instrText>
      </w:r>
      <w:r w:rsidRPr="00E43EE7">
        <w:rPr>
          <w:rFonts w:ascii="Times New Roman" w:eastAsia="Times New Roman" w:hAnsi="Times New Roman" w:cs="Times New Roman"/>
          <w:kern w:val="0"/>
          <w:sz w:val="24"/>
          <w:szCs w:val="24"/>
          <w:lang w:eastAsia="et-EE"/>
          <w14:ligatures w14:val="none"/>
        </w:rPr>
        <w:fldChar w:fldCharType="end"/>
      </w:r>
      <w:r w:rsidRPr="00E43EE7">
        <w:rPr>
          <w:rFonts w:ascii="Times New Roman" w:eastAsia="Times New Roman" w:hAnsi="Times New Roman" w:cs="Times New Roman"/>
          <w:kern w:val="0"/>
          <w:sz w:val="24"/>
          <w:szCs w:val="24"/>
          <w:lang w:eastAsia="et-EE"/>
          <w14:ligatures w14:val="none"/>
        </w:rPr>
        <w:t xml:space="preserve">edaspidi </w:t>
      </w:r>
      <w:r w:rsidRPr="00E43EE7">
        <w:rPr>
          <w:rFonts w:ascii="Times New Roman" w:eastAsia="Times New Roman" w:hAnsi="Times New Roman" w:cs="Times New Roman"/>
          <w:b/>
          <w:kern w:val="0"/>
          <w:sz w:val="24"/>
          <w:szCs w:val="24"/>
          <w:lang w:eastAsia="et-EE"/>
          <w14:ligatures w14:val="none"/>
        </w:rPr>
        <w:t xml:space="preserve">töövõtja, </w:t>
      </w:r>
      <w:r w:rsidRPr="00E43EE7">
        <w:rPr>
          <w:rFonts w:ascii="Times New Roman" w:eastAsia="Times New Roman" w:hAnsi="Times New Roman" w:cs="Times New Roman"/>
          <w:iCs/>
          <w:kern w:val="0"/>
          <w:sz w:val="24"/>
          <w:szCs w:val="24"/>
          <w:lang w:eastAsia="et-EE"/>
          <w14:ligatures w14:val="none"/>
        </w:rPr>
        <w:t xml:space="preserve">keda esindab </w:t>
      </w:r>
      <w:sdt>
        <w:sdtPr>
          <w:rPr>
            <w:rFonts w:ascii="Times New Roman" w:eastAsia="Times New Roman" w:hAnsi="Times New Roman" w:cs="Times New Roman"/>
            <w:kern w:val="0"/>
            <w:sz w:val="24"/>
            <w:szCs w:val="24"/>
            <w:lang w:eastAsia="et-EE"/>
            <w14:ligatures w14:val="none"/>
          </w:rPr>
          <w:tag w:val="Riigimetsa Majandamise Keskuse "/>
          <w:id w:val="1083025298"/>
          <w:placeholder>
            <w:docPart w:val="076211ABED814E2B89A748D3BE1DA598"/>
          </w:placeholder>
          <w:comboBox>
            <w:listItem w:displayText="põhikirja" w:value="põhikirja"/>
            <w:listItem w:displayText="volikirja" w:value="volikirja"/>
          </w:comboBox>
        </w:sdtPr>
        <w:sdtEndPr/>
        <w:sdtContent>
          <w:r w:rsidRPr="00E43EE7">
            <w:rPr>
              <w:rFonts w:ascii="Times New Roman" w:eastAsia="Times New Roman" w:hAnsi="Times New Roman" w:cs="Times New Roman"/>
              <w:kern w:val="0"/>
              <w:sz w:val="24"/>
              <w:szCs w:val="24"/>
              <w:lang w:eastAsia="et-EE"/>
              <w14:ligatures w14:val="none"/>
            </w:rPr>
            <w:t>[Vali sobiv]</w:t>
          </w:r>
        </w:sdtContent>
      </w:sdt>
      <w:r w:rsidRPr="00E43EE7">
        <w:rPr>
          <w:rFonts w:ascii="Times New Roman" w:eastAsia="Times New Roman" w:hAnsi="Times New Roman" w:cs="Times New Roman"/>
          <w:iCs/>
          <w:kern w:val="0"/>
          <w:sz w:val="24"/>
          <w:szCs w:val="24"/>
          <w:lang w:eastAsia="et-EE"/>
          <w14:ligatures w14:val="none"/>
        </w:rPr>
        <w:t xml:space="preserve"> alusel </w:t>
      </w:r>
      <w:r w:rsidRPr="00E43EE7">
        <w:rPr>
          <w:rFonts w:ascii="Times New Roman" w:eastAsia="Calibri" w:hAnsi="Times New Roman" w:cs="Times New Roman"/>
          <w:kern w:val="0"/>
          <w:sz w:val="24"/>
          <w:szCs w:val="24"/>
          <w:lang w:eastAsia="et-EE"/>
          <w14:ligatures w14:val="none"/>
        </w:rPr>
        <w:fldChar w:fldCharType="begin"/>
      </w:r>
      <w:r w:rsidRPr="00E43EE7">
        <w:rPr>
          <w:rFonts w:ascii="Times New Roman" w:eastAsia="Calibri" w:hAnsi="Times New Roman" w:cs="Times New Roman"/>
          <w:kern w:val="0"/>
          <w:sz w:val="24"/>
          <w:szCs w:val="24"/>
          <w:lang w:eastAsia="et-EE"/>
          <w14:ligatures w14:val="none"/>
        </w:rPr>
        <w:instrText xml:space="preserve"> MACROBUTTON  AcceptAllChangesInDoc [Sisesta ametinimetus] </w:instrText>
      </w:r>
      <w:r w:rsidRPr="00E43EE7">
        <w:rPr>
          <w:rFonts w:ascii="Times New Roman" w:eastAsia="Calibri" w:hAnsi="Times New Roman" w:cs="Times New Roman"/>
          <w:kern w:val="0"/>
          <w:sz w:val="24"/>
          <w:szCs w:val="24"/>
          <w:lang w:eastAsia="et-EE"/>
          <w14:ligatures w14:val="none"/>
        </w:rPr>
        <w:fldChar w:fldCharType="end"/>
      </w:r>
      <w:r w:rsidRPr="00E43EE7">
        <w:rPr>
          <w:rFonts w:ascii="Times New Roman" w:eastAsia="Calibri" w:hAnsi="Times New Roman" w:cs="Times New Roman"/>
          <w:kern w:val="0"/>
          <w:sz w:val="24"/>
          <w:szCs w:val="24"/>
          <w:lang w:eastAsia="et-EE"/>
          <w14:ligatures w14:val="none"/>
        </w:rPr>
        <w:fldChar w:fldCharType="begin"/>
      </w:r>
      <w:r w:rsidRPr="00E43EE7">
        <w:rPr>
          <w:rFonts w:ascii="Times New Roman" w:eastAsia="Calibri" w:hAnsi="Times New Roman" w:cs="Times New Roman"/>
          <w:kern w:val="0"/>
          <w:sz w:val="24"/>
          <w:szCs w:val="24"/>
          <w:lang w:eastAsia="et-EE"/>
          <w14:ligatures w14:val="none"/>
        </w:rPr>
        <w:instrText xml:space="preserve"> MACROBUTTON  AcceptAllChangesInDoc [Sisesta eesnimi ja perekonnanimi], </w:instrText>
      </w:r>
      <w:r w:rsidRPr="00E43EE7">
        <w:rPr>
          <w:rFonts w:ascii="Times New Roman" w:eastAsia="Calibri" w:hAnsi="Times New Roman" w:cs="Times New Roman"/>
          <w:kern w:val="0"/>
          <w:sz w:val="24"/>
          <w:szCs w:val="24"/>
          <w:lang w:eastAsia="et-EE"/>
          <w14:ligatures w14:val="none"/>
        </w:rPr>
        <w:fldChar w:fldCharType="end"/>
      </w:r>
      <w:r w:rsidRPr="00E43EE7">
        <w:rPr>
          <w:rFonts w:ascii="Times New Roman" w:eastAsia="Times New Roman" w:hAnsi="Times New Roman" w:cs="Times New Roman"/>
          <w:kern w:val="0"/>
          <w:sz w:val="24"/>
          <w:szCs w:val="24"/>
          <w:lang w:eastAsia="et-EE"/>
          <w14:ligatures w14:val="none"/>
        </w:rPr>
        <w:t xml:space="preserve">teiselt poolt, </w:t>
      </w:r>
    </w:p>
    <w:p w14:paraId="07AA3F35" w14:textId="77777777" w:rsidR="00F903DB" w:rsidRPr="00E43EE7" w:rsidRDefault="00F903DB" w:rsidP="00F903DB">
      <w:pPr>
        <w:spacing w:after="0" w:line="240" w:lineRule="auto"/>
        <w:jc w:val="both"/>
        <w:rPr>
          <w:rFonts w:ascii="Times New Roman" w:eastAsia="Times New Roman" w:hAnsi="Times New Roman" w:cs="Times New Roman"/>
          <w:kern w:val="0"/>
          <w:sz w:val="24"/>
          <w:szCs w:val="24"/>
          <w:lang w:eastAsia="et-EE"/>
          <w14:ligatures w14:val="none"/>
        </w:rPr>
      </w:pPr>
    </w:p>
    <w:p w14:paraId="294798BD" w14:textId="77777777" w:rsidR="00F903DB" w:rsidRPr="00E43EE7" w:rsidRDefault="00F903DB" w:rsidP="00F903DB">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 xml:space="preserve">keda nimetatakse edaspidi </w:t>
      </w:r>
      <w:r w:rsidRPr="00E43EE7">
        <w:rPr>
          <w:rFonts w:ascii="Times New Roman" w:eastAsia="Times New Roman" w:hAnsi="Times New Roman" w:cs="Times New Roman"/>
          <w:b/>
          <w:kern w:val="0"/>
          <w:sz w:val="24"/>
          <w:szCs w:val="24"/>
          <w:lang w:eastAsia="et-EE"/>
          <w14:ligatures w14:val="none"/>
        </w:rPr>
        <w:t>pool</w:t>
      </w:r>
      <w:r w:rsidRPr="00E43EE7">
        <w:rPr>
          <w:rFonts w:ascii="Times New Roman" w:eastAsia="Times New Roman" w:hAnsi="Times New Roman" w:cs="Times New Roman"/>
          <w:kern w:val="0"/>
          <w:sz w:val="24"/>
          <w:szCs w:val="24"/>
          <w:lang w:eastAsia="et-EE"/>
          <w14:ligatures w14:val="none"/>
        </w:rPr>
        <w:t xml:space="preserve"> või ühiselt </w:t>
      </w:r>
      <w:r w:rsidRPr="00E43EE7">
        <w:rPr>
          <w:rFonts w:ascii="Times New Roman" w:eastAsia="Times New Roman" w:hAnsi="Times New Roman" w:cs="Times New Roman"/>
          <w:b/>
          <w:kern w:val="0"/>
          <w:sz w:val="24"/>
          <w:szCs w:val="24"/>
          <w:lang w:eastAsia="et-EE"/>
          <w14:ligatures w14:val="none"/>
        </w:rPr>
        <w:t>pooled</w:t>
      </w:r>
      <w:r w:rsidRPr="00E43EE7">
        <w:rPr>
          <w:rFonts w:ascii="Times New Roman" w:eastAsia="Times New Roman" w:hAnsi="Times New Roman" w:cs="Times New Roman"/>
          <w:kern w:val="0"/>
          <w:sz w:val="24"/>
          <w:szCs w:val="24"/>
          <w:lang w:eastAsia="et-EE"/>
          <w14:ligatures w14:val="none"/>
        </w:rPr>
        <w:t>,</w:t>
      </w:r>
    </w:p>
    <w:p w14:paraId="3ABB6540" w14:textId="77777777" w:rsidR="00F903DB" w:rsidRPr="00E43EE7" w:rsidRDefault="00F903DB" w:rsidP="00F903DB">
      <w:pPr>
        <w:spacing w:after="0" w:line="240" w:lineRule="auto"/>
        <w:jc w:val="both"/>
        <w:rPr>
          <w:rFonts w:ascii="Times New Roman" w:eastAsia="Times New Roman" w:hAnsi="Times New Roman" w:cs="Times New Roman"/>
          <w:kern w:val="0"/>
          <w:sz w:val="24"/>
          <w:szCs w:val="24"/>
          <w:lang w:eastAsia="et-EE"/>
          <w14:ligatures w14:val="none"/>
        </w:rPr>
      </w:pPr>
    </w:p>
    <w:p w14:paraId="422812E1" w14:textId="77777777" w:rsidR="00F903DB" w:rsidRPr="00E43EE7" w:rsidRDefault="00F903DB" w:rsidP="00F903DB">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 xml:space="preserve">sõlmisid käesoleva lepingu, edaspidi </w:t>
      </w:r>
      <w:r w:rsidRPr="00E43EE7">
        <w:rPr>
          <w:rFonts w:ascii="Times New Roman" w:eastAsia="Times New Roman" w:hAnsi="Times New Roman" w:cs="Times New Roman"/>
          <w:b/>
          <w:kern w:val="0"/>
          <w:sz w:val="24"/>
          <w:szCs w:val="24"/>
          <w:lang w:eastAsia="et-EE"/>
          <w14:ligatures w14:val="none"/>
        </w:rPr>
        <w:t xml:space="preserve">leping, </w:t>
      </w:r>
      <w:r w:rsidRPr="00E43EE7">
        <w:rPr>
          <w:rFonts w:ascii="Times New Roman" w:eastAsia="Times New Roman" w:hAnsi="Times New Roman" w:cs="Times New Roman"/>
          <w:kern w:val="0"/>
          <w:sz w:val="24"/>
          <w:szCs w:val="24"/>
          <w:lang w:eastAsia="et-EE"/>
          <w14:ligatures w14:val="none"/>
        </w:rPr>
        <w:t>avatud hankemenetluse</w:t>
      </w:r>
      <w:r w:rsidRPr="00E43EE7">
        <w:rPr>
          <w:rFonts w:ascii="Times New Roman" w:eastAsia="Times New Roman" w:hAnsi="Times New Roman" w:cs="Times New Roman"/>
          <w:b/>
          <w:kern w:val="0"/>
          <w:sz w:val="24"/>
          <w:szCs w:val="24"/>
          <w:lang w:eastAsia="et-EE"/>
          <w14:ligatures w14:val="none"/>
        </w:rPr>
        <w:t xml:space="preserve"> </w:t>
      </w:r>
      <w:r w:rsidRPr="00E43EE7">
        <w:rPr>
          <w:rFonts w:ascii="Times New Roman" w:eastAsia="Times New Roman" w:hAnsi="Times New Roman" w:cs="Times New Roman"/>
          <w:kern w:val="0"/>
          <w:sz w:val="24"/>
          <w:szCs w:val="24"/>
          <w:lang w:eastAsia="et-EE"/>
          <w14:ligatures w14:val="none"/>
        </w:rPr>
        <w:t>nr 1-47/………… „</w:t>
      </w:r>
      <w:r w:rsidRPr="00E43EE7">
        <w:rPr>
          <w:rFonts w:ascii="Times New Roman" w:eastAsia="Times New Roman" w:hAnsi="Times New Roman" w:cs="Times New Roman"/>
          <w:kern w:val="0"/>
          <w:sz w:val="24"/>
          <w:szCs w:val="24"/>
          <w:lang w:eastAsia="et-EE"/>
          <w14:ligatures w14:val="none"/>
        </w:rPr>
        <w:fldChar w:fldCharType="begin"/>
      </w:r>
      <w:r w:rsidRPr="00E43EE7">
        <w:rPr>
          <w:rFonts w:ascii="Times New Roman" w:eastAsia="Times New Roman" w:hAnsi="Times New Roman" w:cs="Times New Roman"/>
          <w:kern w:val="0"/>
          <w:sz w:val="24"/>
          <w:szCs w:val="24"/>
          <w:lang w:eastAsia="et-EE"/>
          <w14:ligatures w14:val="none"/>
        </w:rPr>
        <w:instrText xml:space="preserve"> MACROBUTTON  AcceptAllChangesInDoc [Sisesta pealkiri] </w:instrText>
      </w:r>
      <w:r w:rsidRPr="00E43EE7">
        <w:rPr>
          <w:rFonts w:ascii="Times New Roman" w:eastAsia="Times New Roman" w:hAnsi="Times New Roman" w:cs="Times New Roman"/>
          <w:kern w:val="0"/>
          <w:sz w:val="24"/>
          <w:szCs w:val="24"/>
          <w:lang w:eastAsia="et-EE"/>
          <w14:ligatures w14:val="none"/>
        </w:rPr>
        <w:fldChar w:fldCharType="end"/>
      </w:r>
      <w:r w:rsidRPr="00E43EE7">
        <w:rPr>
          <w:rFonts w:ascii="Times New Roman" w:eastAsia="Times New Roman" w:hAnsi="Times New Roman" w:cs="Times New Roman"/>
          <w:kern w:val="0"/>
          <w:sz w:val="24"/>
          <w:szCs w:val="24"/>
          <w:lang w:eastAsia="et-EE"/>
          <w14:ligatures w14:val="none"/>
        </w:rPr>
        <w:t>“ (viitenumber …………….) tulemusena, võttes aluseks hanke alusdokumente lähteülesannet ja edukaks tunnistatud pakkumust alljärgnevas:</w:t>
      </w:r>
    </w:p>
    <w:p w14:paraId="16691849" w14:textId="77777777" w:rsidR="00F903DB" w:rsidRPr="00E43EE7" w:rsidRDefault="00F903DB" w:rsidP="00F903DB">
      <w:pPr>
        <w:spacing w:after="0" w:line="240" w:lineRule="auto"/>
        <w:jc w:val="both"/>
        <w:rPr>
          <w:rFonts w:ascii="Times New Roman" w:eastAsia="Times New Roman" w:hAnsi="Times New Roman" w:cs="Times New Roman"/>
          <w:kern w:val="0"/>
          <w:sz w:val="24"/>
          <w:szCs w:val="24"/>
          <w:lang w:eastAsia="et-EE"/>
          <w14:ligatures w14:val="none"/>
        </w:rPr>
      </w:pPr>
    </w:p>
    <w:p w14:paraId="58D55420" w14:textId="77777777" w:rsidR="00F903DB" w:rsidRPr="00E43EE7" w:rsidRDefault="00F903DB" w:rsidP="00F903DB">
      <w:pPr>
        <w:spacing w:after="0" w:line="240" w:lineRule="auto"/>
        <w:jc w:val="both"/>
        <w:rPr>
          <w:rFonts w:ascii="Times New Roman" w:eastAsia="Times New Roman" w:hAnsi="Times New Roman" w:cs="Times New Roman"/>
          <w:kern w:val="0"/>
          <w:sz w:val="24"/>
          <w:szCs w:val="24"/>
          <w:lang w:eastAsia="et-EE"/>
          <w14:ligatures w14:val="none"/>
        </w:rPr>
      </w:pPr>
    </w:p>
    <w:p w14:paraId="0B0944E4" w14:textId="77777777" w:rsidR="00F903DB" w:rsidRPr="00E43EE7" w:rsidRDefault="00F903DB" w:rsidP="00F903DB">
      <w:pPr>
        <w:spacing w:after="0" w:line="240" w:lineRule="auto"/>
        <w:jc w:val="both"/>
        <w:rPr>
          <w:rFonts w:ascii="Times New Roman" w:eastAsia="Times New Roman" w:hAnsi="Times New Roman" w:cs="Times New Roman"/>
          <w:b/>
          <w:kern w:val="0"/>
          <w:sz w:val="24"/>
          <w:szCs w:val="24"/>
          <w:lang w:eastAsia="et-EE"/>
          <w14:ligatures w14:val="none"/>
        </w:rPr>
      </w:pPr>
      <w:r w:rsidRPr="00E43EE7">
        <w:rPr>
          <w:rFonts w:ascii="Times New Roman" w:eastAsia="Times New Roman" w:hAnsi="Times New Roman" w:cs="Times New Roman"/>
          <w:b/>
          <w:kern w:val="0"/>
          <w:sz w:val="24"/>
          <w:szCs w:val="24"/>
          <w:lang w:eastAsia="et-EE"/>
          <w14:ligatures w14:val="none"/>
        </w:rPr>
        <w:t xml:space="preserve">1. Lepingu ese </w:t>
      </w:r>
    </w:p>
    <w:p w14:paraId="7DA49C91" w14:textId="013AEA9F" w:rsidR="00F903DB" w:rsidRPr="00E43EE7" w:rsidRDefault="00F903DB" w:rsidP="00F903DB">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1.1. Käesoleva lepingu esemeks on töövõtja poolt</w:t>
      </w:r>
      <w:r w:rsidRPr="00E43EE7">
        <w:t xml:space="preserve"> </w:t>
      </w:r>
      <w:r w:rsidRPr="00F903DB">
        <w:rPr>
          <w:rFonts w:ascii="Times New Roman" w:eastAsia="Times New Roman" w:hAnsi="Times New Roman" w:cs="Times New Roman"/>
          <w:kern w:val="0"/>
          <w:sz w:val="24"/>
          <w:szCs w:val="24"/>
          <w:lang w:eastAsia="et-EE"/>
          <w14:ligatures w14:val="none"/>
        </w:rPr>
        <w:t>tööprojekti staadiumis siia ja harjuse noorkalade kasvatamiseks tiikide ja vajaliku taristu projekteerimistööde</w:t>
      </w:r>
      <w:r>
        <w:rPr>
          <w:rFonts w:ascii="Times New Roman" w:eastAsia="Times New Roman" w:hAnsi="Times New Roman" w:cs="Times New Roman"/>
          <w:kern w:val="0"/>
          <w:sz w:val="24"/>
          <w:szCs w:val="24"/>
          <w:lang w:eastAsia="et-EE"/>
          <w14:ligatures w14:val="none"/>
        </w:rPr>
        <w:t xml:space="preserve"> ja </w:t>
      </w:r>
      <w:r w:rsidRPr="00F903DB">
        <w:rPr>
          <w:rFonts w:ascii="Times New Roman" w:eastAsia="Times New Roman" w:hAnsi="Times New Roman" w:cs="Times New Roman"/>
          <w:kern w:val="0"/>
          <w:sz w:val="24"/>
          <w:szCs w:val="24"/>
          <w:lang w:eastAsia="et-EE"/>
          <w14:ligatures w14:val="none"/>
        </w:rPr>
        <w:t>uurimistööde tegemine ning nende töödega seotud asjaajamine</w:t>
      </w:r>
      <w:r>
        <w:rPr>
          <w:rFonts w:ascii="Times New Roman" w:eastAsia="Times New Roman" w:hAnsi="Times New Roman" w:cs="Times New Roman"/>
          <w:kern w:val="0"/>
          <w:sz w:val="24"/>
          <w:szCs w:val="24"/>
          <w:lang w:eastAsia="et-EE"/>
          <w14:ligatures w14:val="none"/>
        </w:rPr>
        <w:t xml:space="preserve">, </w:t>
      </w:r>
      <w:r w:rsidRPr="00F903DB">
        <w:rPr>
          <w:rFonts w:ascii="Times New Roman" w:eastAsia="Times New Roman" w:hAnsi="Times New Roman" w:cs="Times New Roman"/>
          <w:b/>
          <w:bCs/>
          <w:kern w:val="0"/>
          <w:sz w:val="24"/>
          <w:szCs w:val="24"/>
          <w:lang w:eastAsia="et-EE"/>
          <w14:ligatures w14:val="none"/>
        </w:rPr>
        <w:t>edaspidi projekt</w:t>
      </w:r>
      <w:r>
        <w:rPr>
          <w:rFonts w:ascii="Times New Roman" w:eastAsia="Times New Roman" w:hAnsi="Times New Roman" w:cs="Times New Roman"/>
          <w:kern w:val="0"/>
          <w:sz w:val="24"/>
          <w:szCs w:val="24"/>
          <w:lang w:eastAsia="et-EE"/>
          <w14:ligatures w14:val="none"/>
        </w:rPr>
        <w:t xml:space="preserve">. Projekteeritav objekt asub </w:t>
      </w:r>
      <w:r w:rsidRPr="00F903DB">
        <w:rPr>
          <w:rFonts w:ascii="Times New Roman" w:eastAsia="Times New Roman" w:hAnsi="Times New Roman" w:cs="Times New Roman"/>
          <w:kern w:val="0"/>
          <w:sz w:val="24"/>
          <w:szCs w:val="24"/>
          <w:lang w:eastAsia="et-EE"/>
          <w14:ligatures w14:val="none"/>
        </w:rPr>
        <w:t xml:space="preserve">aadressil Kalakasvatuse kinnistu (tunnus 70201:002:1450), </w:t>
      </w:r>
      <w:proofErr w:type="spellStart"/>
      <w:r w:rsidRPr="00F903DB">
        <w:rPr>
          <w:rFonts w:ascii="Times New Roman" w:eastAsia="Times New Roman" w:hAnsi="Times New Roman" w:cs="Times New Roman"/>
          <w:kern w:val="0"/>
          <w:sz w:val="24"/>
          <w:szCs w:val="24"/>
          <w:lang w:eastAsia="et-EE"/>
          <w14:ligatures w14:val="none"/>
        </w:rPr>
        <w:t>Lavi</w:t>
      </w:r>
      <w:proofErr w:type="spellEnd"/>
      <w:r w:rsidRPr="00F903DB">
        <w:rPr>
          <w:rFonts w:ascii="Times New Roman" w:eastAsia="Times New Roman" w:hAnsi="Times New Roman" w:cs="Times New Roman"/>
          <w:kern w:val="0"/>
          <w:sz w:val="24"/>
          <w:szCs w:val="24"/>
          <w:lang w:eastAsia="et-EE"/>
          <w14:ligatures w14:val="none"/>
        </w:rPr>
        <w:t xml:space="preserve"> küla, Rägavere vald, Lääne-Virumaa</w:t>
      </w:r>
      <w:r w:rsidRPr="00E43EE7">
        <w:rPr>
          <w:rFonts w:ascii="Times New Roman" w:eastAsia="Times New Roman" w:hAnsi="Times New Roman" w:cs="Times New Roman"/>
          <w:kern w:val="0"/>
          <w:sz w:val="24"/>
          <w:szCs w:val="24"/>
          <w:lang w:eastAsia="et-EE"/>
          <w14:ligatures w14:val="none"/>
        </w:rPr>
        <w:t>.</w:t>
      </w:r>
    </w:p>
    <w:p w14:paraId="36FC203B" w14:textId="77777777" w:rsidR="00F903DB" w:rsidRDefault="00F903DB" w:rsidP="00F903DB">
      <w:pPr>
        <w:spacing w:after="0" w:line="240" w:lineRule="auto"/>
        <w:jc w:val="both"/>
        <w:rPr>
          <w:rFonts w:ascii="Times New Roman" w:eastAsia="Times New Roman" w:hAnsi="Times New Roman" w:cs="Times New Roman"/>
          <w:bCs/>
          <w:noProof/>
          <w:kern w:val="0"/>
          <w:sz w:val="24"/>
          <w:szCs w:val="24"/>
          <w14:ligatures w14:val="none"/>
        </w:rPr>
      </w:pPr>
      <w:r w:rsidRPr="00E43EE7">
        <w:rPr>
          <w:rFonts w:ascii="Times New Roman" w:eastAsia="Times New Roman" w:hAnsi="Times New Roman" w:cs="Times New Roman"/>
          <w:bCs/>
          <w:noProof/>
          <w:kern w:val="0"/>
          <w:sz w:val="24"/>
          <w:szCs w:val="24"/>
          <w14:ligatures w14:val="none"/>
        </w:rPr>
        <w:t xml:space="preserve">1.2. Lepingu sõlmimisel on lepingul järgmised lisad, edaspidi </w:t>
      </w:r>
      <w:r w:rsidRPr="00E43EE7">
        <w:rPr>
          <w:rFonts w:ascii="Times New Roman" w:eastAsia="Times New Roman" w:hAnsi="Times New Roman" w:cs="Times New Roman"/>
          <w:b/>
          <w:bCs/>
          <w:noProof/>
          <w:kern w:val="0"/>
          <w:sz w:val="24"/>
          <w:szCs w:val="24"/>
          <w14:ligatures w14:val="none"/>
        </w:rPr>
        <w:t>lisa</w:t>
      </w:r>
      <w:r w:rsidRPr="00E43EE7">
        <w:rPr>
          <w:rFonts w:ascii="Times New Roman" w:eastAsia="Times New Roman" w:hAnsi="Times New Roman" w:cs="Times New Roman"/>
          <w:bCs/>
          <w:noProof/>
          <w:kern w:val="0"/>
          <w:sz w:val="24"/>
          <w:szCs w:val="24"/>
          <w14:ligatures w14:val="none"/>
        </w:rPr>
        <w:t xml:space="preserve"> või koos </w:t>
      </w:r>
      <w:r w:rsidRPr="00E43EE7">
        <w:rPr>
          <w:rFonts w:ascii="Times New Roman" w:eastAsia="Times New Roman" w:hAnsi="Times New Roman" w:cs="Times New Roman"/>
          <w:b/>
          <w:bCs/>
          <w:noProof/>
          <w:kern w:val="0"/>
          <w:sz w:val="24"/>
          <w:szCs w:val="24"/>
          <w14:ligatures w14:val="none"/>
        </w:rPr>
        <w:t>lisad</w:t>
      </w:r>
      <w:r w:rsidRPr="00E43EE7">
        <w:rPr>
          <w:rFonts w:ascii="Times New Roman" w:eastAsia="Times New Roman" w:hAnsi="Times New Roman" w:cs="Times New Roman"/>
          <w:bCs/>
          <w:noProof/>
          <w:kern w:val="0"/>
          <w:sz w:val="24"/>
          <w:szCs w:val="24"/>
          <w14:ligatures w14:val="none"/>
        </w:rPr>
        <w:t>:</w:t>
      </w:r>
      <w:r w:rsidRPr="00E43EE7">
        <w:rPr>
          <w:rFonts w:ascii="Times New Roman" w:eastAsia="Times New Roman" w:hAnsi="Times New Roman" w:cs="Times New Roman"/>
          <w:bCs/>
          <w:noProof/>
          <w:kern w:val="0"/>
          <w:sz w:val="24"/>
          <w:szCs w:val="24"/>
          <w14:ligatures w14:val="none"/>
        </w:rPr>
        <w:tab/>
      </w:r>
    </w:p>
    <w:p w14:paraId="726B9176" w14:textId="4C4787D0" w:rsidR="00F903DB" w:rsidRDefault="00F903DB" w:rsidP="00F903DB">
      <w:pPr>
        <w:spacing w:after="0" w:line="240" w:lineRule="auto"/>
        <w:jc w:val="both"/>
        <w:rPr>
          <w:rFonts w:ascii="Times New Roman" w:eastAsia="Times New Roman" w:hAnsi="Times New Roman" w:cs="Times New Roman"/>
          <w:bCs/>
          <w:noProof/>
          <w:kern w:val="0"/>
          <w:sz w:val="24"/>
          <w:szCs w:val="24"/>
          <w14:ligatures w14:val="none"/>
        </w:rPr>
      </w:pPr>
      <w:r>
        <w:rPr>
          <w:rFonts w:ascii="Times New Roman" w:eastAsia="Times New Roman" w:hAnsi="Times New Roman" w:cs="Times New Roman"/>
          <w:bCs/>
          <w:noProof/>
          <w:kern w:val="0"/>
          <w:sz w:val="24"/>
          <w:szCs w:val="24"/>
          <w14:ligatures w14:val="none"/>
        </w:rPr>
        <w:t xml:space="preserve">1.2.1. </w:t>
      </w:r>
      <w:r w:rsidRPr="00F903DB">
        <w:rPr>
          <w:rFonts w:ascii="Times New Roman" w:eastAsia="Times New Roman" w:hAnsi="Times New Roman" w:cs="Times New Roman"/>
          <w:kern w:val="0"/>
          <w:sz w:val="24"/>
          <w:szCs w:val="24"/>
          <w:lang w:eastAsia="ar-SA"/>
          <w14:ligatures w14:val="none"/>
        </w:rPr>
        <w:t xml:space="preserve">lisa nr 1 </w:t>
      </w:r>
      <w:r w:rsidR="008E6187">
        <w:rPr>
          <w:rFonts w:ascii="Times New Roman" w:eastAsia="Times New Roman" w:hAnsi="Times New Roman" w:cs="Times New Roman"/>
          <w:kern w:val="0"/>
          <w:sz w:val="24"/>
          <w:szCs w:val="24"/>
          <w:lang w:eastAsia="ar-SA"/>
          <w14:ligatures w14:val="none"/>
        </w:rPr>
        <w:t xml:space="preserve">- </w:t>
      </w:r>
      <w:r w:rsidRPr="00F903DB">
        <w:rPr>
          <w:rFonts w:ascii="Times New Roman" w:eastAsia="Times New Roman" w:hAnsi="Times New Roman" w:cs="Times New Roman"/>
          <w:kern w:val="0"/>
          <w:sz w:val="24"/>
          <w:szCs w:val="24"/>
          <w:lang w:eastAsia="ar-SA"/>
          <w14:ligatures w14:val="none"/>
        </w:rPr>
        <w:t>Riigihanke viitenumber: 296846 alusdokumendid, mh  Te</w:t>
      </w:r>
      <w:r>
        <w:rPr>
          <w:rFonts w:ascii="Times New Roman" w:eastAsia="Times New Roman" w:hAnsi="Times New Roman" w:cs="Times New Roman"/>
          <w:kern w:val="0"/>
          <w:sz w:val="24"/>
          <w:szCs w:val="24"/>
          <w:lang w:eastAsia="ar-SA"/>
          <w14:ligatures w14:val="none"/>
        </w:rPr>
        <w:t>hniline kirjeldus koos lisadega</w:t>
      </w:r>
      <w:r w:rsidRPr="00F903DB">
        <w:rPr>
          <w:rFonts w:ascii="Times New Roman" w:eastAsia="Times New Roman" w:hAnsi="Times New Roman" w:cs="Times New Roman"/>
          <w:kern w:val="0"/>
          <w:sz w:val="24"/>
          <w:szCs w:val="24"/>
          <w:lang w:eastAsia="ar-SA"/>
          <w14:ligatures w14:val="none"/>
        </w:rPr>
        <w:t xml:space="preserve"> (</w:t>
      </w:r>
      <w:proofErr w:type="spellStart"/>
      <w:r w:rsidRPr="00F903DB">
        <w:rPr>
          <w:rFonts w:ascii="Times New Roman" w:eastAsia="Times New Roman" w:hAnsi="Times New Roman" w:cs="Times New Roman"/>
          <w:kern w:val="0"/>
          <w:sz w:val="24"/>
          <w:szCs w:val="24"/>
          <w:lang w:eastAsia="ar-SA"/>
          <w14:ligatures w14:val="none"/>
        </w:rPr>
        <w:t>allalaetavad</w:t>
      </w:r>
      <w:proofErr w:type="spellEnd"/>
      <w:r w:rsidRPr="00F903DB">
        <w:rPr>
          <w:rFonts w:ascii="Times New Roman" w:eastAsia="Times New Roman" w:hAnsi="Times New Roman" w:cs="Times New Roman"/>
          <w:kern w:val="0"/>
          <w:sz w:val="24"/>
          <w:szCs w:val="24"/>
          <w:lang w:eastAsia="ar-SA"/>
          <w14:ligatures w14:val="none"/>
        </w:rPr>
        <w:t xml:space="preserve"> Riigihangete registris)       </w:t>
      </w:r>
    </w:p>
    <w:p w14:paraId="6096B7ED" w14:textId="2003D801" w:rsidR="00F903DB" w:rsidRPr="00F903DB" w:rsidRDefault="00F903DB" w:rsidP="00F903DB">
      <w:pPr>
        <w:spacing w:after="0" w:line="240" w:lineRule="auto"/>
        <w:jc w:val="both"/>
        <w:rPr>
          <w:rFonts w:ascii="Times New Roman" w:eastAsia="Times New Roman" w:hAnsi="Times New Roman" w:cs="Times New Roman"/>
          <w:bCs/>
          <w:noProof/>
          <w:kern w:val="0"/>
          <w:sz w:val="24"/>
          <w:szCs w:val="24"/>
          <w14:ligatures w14:val="none"/>
        </w:rPr>
      </w:pPr>
      <w:r>
        <w:rPr>
          <w:rFonts w:ascii="Times New Roman" w:eastAsia="Times New Roman" w:hAnsi="Times New Roman" w:cs="Times New Roman"/>
          <w:bCs/>
          <w:noProof/>
          <w:kern w:val="0"/>
          <w:sz w:val="24"/>
          <w:szCs w:val="24"/>
          <w14:ligatures w14:val="none"/>
        </w:rPr>
        <w:t xml:space="preserve">1.2.2. </w:t>
      </w:r>
      <w:r w:rsidRPr="00F903DB">
        <w:rPr>
          <w:rFonts w:ascii="Times New Roman" w:eastAsia="Times New Roman" w:hAnsi="Times New Roman" w:cs="Times New Roman"/>
          <w:sz w:val="24"/>
          <w:szCs w:val="20"/>
          <w:lang w:eastAsia="ar-SA"/>
          <w14:ligatures w14:val="none"/>
        </w:rPr>
        <w:t xml:space="preserve">lisa nr 2 </w:t>
      </w:r>
      <w:r w:rsidR="008E6187">
        <w:rPr>
          <w:rFonts w:ascii="Times New Roman" w:eastAsia="Times New Roman" w:hAnsi="Times New Roman" w:cs="Times New Roman"/>
          <w:sz w:val="24"/>
          <w:szCs w:val="20"/>
          <w:lang w:eastAsia="ar-SA"/>
          <w14:ligatures w14:val="none"/>
        </w:rPr>
        <w:t xml:space="preserve">- </w:t>
      </w:r>
      <w:r w:rsidRPr="00F903DB">
        <w:rPr>
          <w:rFonts w:ascii="Times New Roman" w:eastAsia="Times New Roman" w:hAnsi="Times New Roman" w:cs="Times New Roman"/>
          <w:sz w:val="24"/>
          <w:szCs w:val="20"/>
          <w:lang w:eastAsia="ar-SA"/>
          <w14:ligatures w14:val="none"/>
        </w:rPr>
        <w:t>Projekteerija poolt Tellijale esitatud pakkumus (ei asu lepingu juures).</w:t>
      </w:r>
    </w:p>
    <w:p w14:paraId="09F53A0E" w14:textId="77777777" w:rsidR="00F903DB" w:rsidRPr="00F903DB" w:rsidRDefault="00F903DB" w:rsidP="00F903DB">
      <w:pPr>
        <w:rPr>
          <w:rFonts w:ascii="Times New Roman" w:eastAsia="Times New Roman" w:hAnsi="Times New Roman" w:cs="Times New Roman"/>
          <w:bCs/>
          <w:noProof/>
          <w:kern w:val="0"/>
          <w:sz w:val="24"/>
          <w:szCs w:val="24"/>
          <w14:ligatures w14:val="none"/>
        </w:rPr>
      </w:pPr>
      <w:r w:rsidRPr="00055D93">
        <w:rPr>
          <w:rFonts w:ascii="Times New Roman" w:eastAsia="Times New Roman" w:hAnsi="Times New Roman" w:cs="Times New Roman"/>
          <w:bCs/>
          <w:noProof/>
          <w:kern w:val="0"/>
          <w:sz w:val="24"/>
          <w:szCs w:val="24"/>
          <w14:ligatures w14:val="none"/>
        </w:rPr>
        <w:t xml:space="preserve">1.3. Lepingut rahastatakse projektist: </w:t>
      </w:r>
      <w:r w:rsidRPr="00F903DB">
        <w:rPr>
          <w:rFonts w:ascii="Times New Roman" w:eastAsia="Times New Roman" w:hAnsi="Times New Roman" w:cs="Times New Roman"/>
          <w:bCs/>
          <w:noProof/>
          <w:kern w:val="0"/>
          <w:sz w:val="24"/>
          <w:szCs w:val="24"/>
          <w14:ligatures w14:val="none"/>
        </w:rPr>
        <w:t>EL LIFE integreeritud projekti „Kliimamuutustega kohanemise tegevuste elluviimine Eestis (LIFE21-IPC-EE-LIFE-SIP AdaptEst/101069566)“ vahenditest.</w:t>
      </w:r>
    </w:p>
    <w:p w14:paraId="0A600D2E" w14:textId="77777777" w:rsidR="00F903DB" w:rsidRPr="00E43EE7" w:rsidRDefault="00F903DB" w:rsidP="00F903DB">
      <w:pPr>
        <w:spacing w:after="0" w:line="240" w:lineRule="auto"/>
        <w:jc w:val="both"/>
        <w:rPr>
          <w:rFonts w:ascii="Times New Roman" w:eastAsia="Times New Roman" w:hAnsi="Times New Roman" w:cs="Times New Roman"/>
          <w:b/>
          <w:kern w:val="0"/>
          <w:sz w:val="24"/>
          <w:szCs w:val="24"/>
          <w:lang w:eastAsia="et-EE"/>
          <w14:ligatures w14:val="none"/>
        </w:rPr>
      </w:pPr>
    </w:p>
    <w:p w14:paraId="21E651F0" w14:textId="77777777" w:rsidR="00F903DB" w:rsidRPr="00E43EE7" w:rsidRDefault="00F903DB" w:rsidP="00F903DB">
      <w:pPr>
        <w:spacing w:after="0" w:line="240" w:lineRule="auto"/>
        <w:jc w:val="both"/>
        <w:rPr>
          <w:rFonts w:ascii="Times New Roman" w:eastAsia="Times New Roman" w:hAnsi="Times New Roman" w:cs="Times New Roman"/>
          <w:b/>
          <w:kern w:val="0"/>
          <w:sz w:val="24"/>
          <w:szCs w:val="24"/>
          <w:lang w:eastAsia="et-EE"/>
          <w14:ligatures w14:val="none"/>
        </w:rPr>
      </w:pPr>
      <w:r w:rsidRPr="00E43EE7">
        <w:rPr>
          <w:rFonts w:ascii="Times New Roman" w:eastAsia="Times New Roman" w:hAnsi="Times New Roman" w:cs="Times New Roman"/>
          <w:b/>
          <w:kern w:val="0"/>
          <w:sz w:val="24"/>
          <w:szCs w:val="24"/>
          <w:lang w:eastAsia="et-EE"/>
          <w14:ligatures w14:val="none"/>
        </w:rPr>
        <w:t>2. Tööde teostamine ja nõuded projektidele</w:t>
      </w:r>
    </w:p>
    <w:p w14:paraId="1BE22ED2" w14:textId="480A56DA" w:rsidR="00F903DB" w:rsidRPr="00E43EE7" w:rsidRDefault="00F903DB" w:rsidP="00F903DB">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2.1. Töövõtja põhikohuseks on kõigi objektil läbi viidavate tööde teostamiseks vajalike uurimistööde ja tööde kavandamise läbiviimine ja projekti koostamine</w:t>
      </w:r>
      <w:r>
        <w:rPr>
          <w:rFonts w:ascii="Times New Roman" w:eastAsia="Times New Roman" w:hAnsi="Times New Roman" w:cs="Times New Roman"/>
          <w:kern w:val="0"/>
          <w:sz w:val="24"/>
          <w:szCs w:val="24"/>
          <w:lang w:eastAsia="et-EE"/>
          <w14:ligatures w14:val="none"/>
        </w:rPr>
        <w:t xml:space="preserve"> tööprojekti staadiumis</w:t>
      </w:r>
      <w:r w:rsidRPr="00E43EE7">
        <w:rPr>
          <w:rFonts w:ascii="Times New Roman" w:eastAsia="Times New Roman" w:hAnsi="Times New Roman" w:cs="Times New Roman"/>
          <w:kern w:val="0"/>
          <w:sz w:val="24"/>
          <w:szCs w:val="24"/>
          <w:lang w:eastAsia="et-EE"/>
          <w14:ligatures w14:val="none"/>
        </w:rPr>
        <w:t xml:space="preserve">, edaspidi </w:t>
      </w:r>
      <w:r w:rsidRPr="00E43EE7">
        <w:rPr>
          <w:rFonts w:ascii="Times New Roman" w:eastAsia="Times New Roman" w:hAnsi="Times New Roman" w:cs="Times New Roman"/>
          <w:b/>
          <w:kern w:val="0"/>
          <w:sz w:val="24"/>
          <w:szCs w:val="24"/>
          <w:lang w:eastAsia="et-EE"/>
          <w14:ligatures w14:val="none"/>
        </w:rPr>
        <w:t>projekteerimistööd</w:t>
      </w:r>
      <w:r w:rsidRPr="00E43EE7">
        <w:rPr>
          <w:rFonts w:ascii="Times New Roman" w:eastAsia="Times New Roman" w:hAnsi="Times New Roman" w:cs="Times New Roman"/>
          <w:kern w:val="0"/>
          <w:sz w:val="24"/>
          <w:szCs w:val="24"/>
          <w:lang w:eastAsia="et-EE"/>
          <w14:ligatures w14:val="none"/>
        </w:rPr>
        <w:t xml:space="preserve">. Töövõtja on kohustatud tegema kõik projekteerimistööd </w:t>
      </w:r>
      <w:r>
        <w:rPr>
          <w:rFonts w:ascii="Times New Roman" w:eastAsia="Times New Roman" w:hAnsi="Times New Roman" w:cs="Times New Roman"/>
          <w:kern w:val="0"/>
          <w:sz w:val="24"/>
          <w:szCs w:val="24"/>
          <w:lang w:eastAsia="et-EE"/>
          <w14:ligatures w14:val="none"/>
        </w:rPr>
        <w:t xml:space="preserve">tehnilistes kirjeldustes </w:t>
      </w:r>
      <w:r w:rsidRPr="00E43EE7">
        <w:rPr>
          <w:rFonts w:ascii="Times New Roman" w:eastAsia="Times New Roman" w:hAnsi="Times New Roman" w:cs="Times New Roman"/>
          <w:kern w:val="0"/>
          <w:sz w:val="24"/>
          <w:szCs w:val="24"/>
          <w:lang w:eastAsia="et-EE"/>
          <w14:ligatures w14:val="none"/>
        </w:rPr>
        <w:t>määratletud projekti koostamiseks.</w:t>
      </w:r>
    </w:p>
    <w:p w14:paraId="4F2ADE78" w14:textId="77777777" w:rsidR="00F903DB" w:rsidRPr="00E43EE7" w:rsidRDefault="00F903DB" w:rsidP="00F903DB">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2.</w:t>
      </w:r>
      <w:r>
        <w:rPr>
          <w:rFonts w:ascii="Times New Roman" w:eastAsia="Times New Roman" w:hAnsi="Times New Roman" w:cs="Times New Roman"/>
          <w:kern w:val="0"/>
          <w:sz w:val="24"/>
          <w:szCs w:val="24"/>
          <w:lang w:eastAsia="et-EE"/>
          <w14:ligatures w14:val="none"/>
        </w:rPr>
        <w:t>2</w:t>
      </w:r>
      <w:r w:rsidRPr="00E43EE7">
        <w:rPr>
          <w:rFonts w:ascii="Times New Roman" w:eastAsia="Times New Roman" w:hAnsi="Times New Roman" w:cs="Times New Roman"/>
          <w:kern w:val="0"/>
          <w:sz w:val="24"/>
          <w:szCs w:val="24"/>
          <w:lang w:eastAsia="et-EE"/>
          <w14:ligatures w14:val="none"/>
        </w:rPr>
        <w:t xml:space="preserve">. Töövõtja on kohustatud taotlema ning hankima objekti projekteerimiseks, projekti parandamiseks ja muutmiseks vajalikud load ja kooskõlastused vastavalt </w:t>
      </w:r>
      <w:r>
        <w:rPr>
          <w:rFonts w:ascii="Times New Roman" w:eastAsia="Times New Roman" w:hAnsi="Times New Roman" w:cs="Times New Roman"/>
          <w:kern w:val="0"/>
          <w:sz w:val="24"/>
          <w:szCs w:val="24"/>
          <w:lang w:eastAsia="et-EE"/>
          <w14:ligatures w14:val="none"/>
        </w:rPr>
        <w:t xml:space="preserve">tehnilises kirjelduses </w:t>
      </w:r>
      <w:r w:rsidRPr="00E43EE7">
        <w:rPr>
          <w:rFonts w:ascii="Times New Roman" w:eastAsia="Times New Roman" w:hAnsi="Times New Roman" w:cs="Times New Roman"/>
          <w:kern w:val="0"/>
          <w:sz w:val="24"/>
          <w:szCs w:val="24"/>
          <w:lang w:eastAsia="et-EE"/>
          <w14:ligatures w14:val="none"/>
        </w:rPr>
        <w:t>ja hanke</w:t>
      </w:r>
      <w:r>
        <w:rPr>
          <w:rFonts w:ascii="Times New Roman" w:eastAsia="Times New Roman" w:hAnsi="Times New Roman" w:cs="Times New Roman"/>
          <w:kern w:val="0"/>
          <w:sz w:val="24"/>
          <w:szCs w:val="24"/>
          <w:lang w:eastAsia="et-EE"/>
          <w14:ligatures w14:val="none"/>
        </w:rPr>
        <w:t xml:space="preserve"> alus</w:t>
      </w:r>
      <w:r w:rsidRPr="00E43EE7">
        <w:rPr>
          <w:rFonts w:ascii="Times New Roman" w:eastAsia="Times New Roman" w:hAnsi="Times New Roman" w:cs="Times New Roman"/>
          <w:kern w:val="0"/>
          <w:sz w:val="24"/>
          <w:szCs w:val="24"/>
          <w:lang w:eastAsia="et-EE"/>
          <w14:ligatures w14:val="none"/>
        </w:rPr>
        <w:t>dokumen</w:t>
      </w:r>
      <w:r>
        <w:rPr>
          <w:rFonts w:ascii="Times New Roman" w:eastAsia="Times New Roman" w:hAnsi="Times New Roman" w:cs="Times New Roman"/>
          <w:kern w:val="0"/>
          <w:sz w:val="24"/>
          <w:szCs w:val="24"/>
          <w:lang w:eastAsia="et-EE"/>
          <w14:ligatures w14:val="none"/>
        </w:rPr>
        <w:t>tides</w:t>
      </w:r>
      <w:r w:rsidRPr="00E43EE7">
        <w:rPr>
          <w:rFonts w:ascii="Times New Roman" w:eastAsia="Times New Roman" w:hAnsi="Times New Roman" w:cs="Times New Roman"/>
          <w:color w:val="5B9BD5" w:themeColor="accent1"/>
          <w:kern w:val="0"/>
          <w:sz w:val="24"/>
          <w:szCs w:val="24"/>
          <w:lang w:eastAsia="et-EE"/>
          <w14:ligatures w14:val="none"/>
        </w:rPr>
        <w:t xml:space="preserve"> </w:t>
      </w:r>
      <w:r w:rsidRPr="00E43EE7">
        <w:rPr>
          <w:rFonts w:ascii="Times New Roman" w:eastAsia="Times New Roman" w:hAnsi="Times New Roman" w:cs="Times New Roman"/>
          <w:kern w:val="0"/>
          <w:sz w:val="24"/>
          <w:szCs w:val="24"/>
          <w:lang w:eastAsia="et-EE"/>
          <w14:ligatures w14:val="none"/>
        </w:rPr>
        <w:t>toodule.</w:t>
      </w:r>
    </w:p>
    <w:p w14:paraId="3AA57391" w14:textId="6F321D4A" w:rsidR="00F903DB" w:rsidRPr="00E43EE7" w:rsidRDefault="00F903DB" w:rsidP="00F903DB">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2.</w:t>
      </w:r>
      <w:r>
        <w:rPr>
          <w:rFonts w:ascii="Times New Roman" w:eastAsia="Times New Roman" w:hAnsi="Times New Roman" w:cs="Times New Roman"/>
          <w:kern w:val="0"/>
          <w:sz w:val="24"/>
          <w:szCs w:val="24"/>
          <w:lang w:eastAsia="et-EE"/>
          <w14:ligatures w14:val="none"/>
        </w:rPr>
        <w:t>3</w:t>
      </w:r>
      <w:r w:rsidRPr="00E43EE7">
        <w:rPr>
          <w:rFonts w:ascii="Times New Roman" w:eastAsia="Times New Roman" w:hAnsi="Times New Roman" w:cs="Times New Roman"/>
          <w:kern w:val="0"/>
          <w:sz w:val="24"/>
          <w:szCs w:val="24"/>
          <w:lang w:eastAsia="et-EE"/>
          <w14:ligatures w14:val="none"/>
        </w:rPr>
        <w:t xml:space="preserve">. Töövõtja on kohustatud koostama kogu projekti, samuti projekteerimisvigade parandused ja projektide muudatused ning need tellijale üle andma </w:t>
      </w:r>
      <w:r>
        <w:rPr>
          <w:rFonts w:ascii="Times New Roman" w:eastAsia="Times New Roman" w:hAnsi="Times New Roman" w:cs="Times New Roman"/>
          <w:kern w:val="0"/>
          <w:sz w:val="24"/>
          <w:szCs w:val="24"/>
          <w:lang w:eastAsia="et-EE"/>
          <w14:ligatures w14:val="none"/>
        </w:rPr>
        <w:t xml:space="preserve">tehnilises kirjelduses </w:t>
      </w:r>
      <w:r w:rsidRPr="00E43EE7">
        <w:rPr>
          <w:rFonts w:ascii="Times New Roman" w:eastAsia="Times New Roman" w:hAnsi="Times New Roman" w:cs="Times New Roman"/>
          <w:kern w:val="0"/>
          <w:sz w:val="24"/>
          <w:szCs w:val="24"/>
          <w:lang w:eastAsia="et-EE"/>
          <w14:ligatures w14:val="none"/>
        </w:rPr>
        <w:t>esitatud mahus ja viisil.</w:t>
      </w:r>
    </w:p>
    <w:p w14:paraId="784F5092" w14:textId="77777777" w:rsidR="00F903DB" w:rsidRPr="00E43EE7" w:rsidRDefault="00F903DB" w:rsidP="00F903DB">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2.</w:t>
      </w:r>
      <w:r>
        <w:rPr>
          <w:rFonts w:ascii="Times New Roman" w:eastAsia="Times New Roman" w:hAnsi="Times New Roman" w:cs="Times New Roman"/>
          <w:kern w:val="0"/>
          <w:sz w:val="24"/>
          <w:szCs w:val="24"/>
          <w:lang w:eastAsia="et-EE"/>
          <w14:ligatures w14:val="none"/>
        </w:rPr>
        <w:t>4</w:t>
      </w:r>
      <w:r w:rsidRPr="00E43EE7">
        <w:rPr>
          <w:rFonts w:ascii="Times New Roman" w:eastAsia="Times New Roman" w:hAnsi="Times New Roman" w:cs="Times New Roman"/>
          <w:kern w:val="0"/>
          <w:sz w:val="24"/>
          <w:szCs w:val="24"/>
          <w:lang w:eastAsia="et-EE"/>
          <w14:ligatures w14:val="none"/>
        </w:rPr>
        <w:t>. Töövõtja kohustus osutada mõistlikus mahus kaasabi ehitustööde käigus tekkivate projektiga seotud küsimuste lahendamisel.</w:t>
      </w:r>
    </w:p>
    <w:p w14:paraId="15D2FB82" w14:textId="77777777" w:rsidR="00F903DB" w:rsidRPr="00E43EE7" w:rsidRDefault="00F903DB" w:rsidP="00F903DB">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2.</w:t>
      </w:r>
      <w:r>
        <w:rPr>
          <w:rFonts w:ascii="Times New Roman" w:eastAsia="Times New Roman" w:hAnsi="Times New Roman" w:cs="Times New Roman"/>
          <w:kern w:val="0"/>
          <w:sz w:val="24"/>
          <w:szCs w:val="24"/>
          <w:lang w:eastAsia="et-EE"/>
          <w14:ligatures w14:val="none"/>
        </w:rPr>
        <w:t>5</w:t>
      </w:r>
      <w:r w:rsidRPr="00E43EE7">
        <w:rPr>
          <w:rFonts w:ascii="Times New Roman" w:eastAsia="Times New Roman" w:hAnsi="Times New Roman" w:cs="Times New Roman"/>
          <w:kern w:val="0"/>
          <w:sz w:val="24"/>
          <w:szCs w:val="24"/>
          <w:lang w:eastAsia="et-EE"/>
          <w14:ligatures w14:val="none"/>
        </w:rPr>
        <w:t>. Töövõtja on kohustatud kasutama tellijaga suhtluses, s.h kirjavahetuses ja lepingu täitmise käigus koostatavates dokumentides, töökeelena eesti keelt.</w:t>
      </w:r>
    </w:p>
    <w:p w14:paraId="5A07777A" w14:textId="77777777" w:rsidR="00F903DB" w:rsidRPr="00E43EE7" w:rsidRDefault="00F903DB" w:rsidP="00F903DB">
      <w:pPr>
        <w:spacing w:after="0" w:line="240" w:lineRule="auto"/>
        <w:jc w:val="both"/>
        <w:rPr>
          <w:rFonts w:ascii="Times New Roman" w:eastAsia="Times New Roman" w:hAnsi="Times New Roman" w:cs="Times New Roman"/>
          <w:kern w:val="0"/>
          <w:sz w:val="24"/>
          <w:szCs w:val="24"/>
          <w:lang w:eastAsia="et-EE"/>
          <w14:ligatures w14:val="none"/>
        </w:rPr>
      </w:pPr>
    </w:p>
    <w:p w14:paraId="6B7F6792" w14:textId="77777777" w:rsidR="00F903DB" w:rsidRPr="00E43EE7" w:rsidRDefault="00F903DB" w:rsidP="00F903DB">
      <w:pPr>
        <w:spacing w:after="0" w:line="240" w:lineRule="auto"/>
        <w:jc w:val="both"/>
        <w:rPr>
          <w:rFonts w:ascii="Times New Roman" w:eastAsia="Times New Roman" w:hAnsi="Times New Roman" w:cs="Times New Roman"/>
          <w:kern w:val="0"/>
          <w:sz w:val="24"/>
          <w:szCs w:val="24"/>
          <w:lang w:eastAsia="et-EE"/>
          <w14:ligatures w14:val="none"/>
        </w:rPr>
      </w:pPr>
    </w:p>
    <w:p w14:paraId="11B54D98" w14:textId="77777777" w:rsidR="00F903DB" w:rsidRPr="00E43EE7" w:rsidRDefault="00F903DB" w:rsidP="00F903DB">
      <w:pPr>
        <w:spacing w:after="0" w:line="240" w:lineRule="auto"/>
        <w:jc w:val="both"/>
        <w:rPr>
          <w:rFonts w:ascii="Times New Roman" w:eastAsia="Times New Roman" w:hAnsi="Times New Roman" w:cs="Times New Roman"/>
          <w:b/>
          <w:kern w:val="0"/>
          <w:sz w:val="24"/>
          <w:szCs w:val="24"/>
          <w:lang w:eastAsia="et-EE"/>
          <w14:ligatures w14:val="none"/>
        </w:rPr>
      </w:pPr>
      <w:r w:rsidRPr="00E43EE7">
        <w:rPr>
          <w:rFonts w:ascii="Times New Roman" w:eastAsia="Times New Roman" w:hAnsi="Times New Roman" w:cs="Times New Roman"/>
          <w:b/>
          <w:kern w:val="0"/>
          <w:sz w:val="24"/>
          <w:szCs w:val="24"/>
          <w:lang w:eastAsia="et-EE"/>
          <w14:ligatures w14:val="none"/>
        </w:rPr>
        <w:t>3. Tähtajad</w:t>
      </w:r>
    </w:p>
    <w:p w14:paraId="736E75F1" w14:textId="77777777" w:rsidR="00F903DB" w:rsidRDefault="00F903DB" w:rsidP="00F903DB">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 xml:space="preserve">3.1. Töövõtja on kohustatud tegema projekteerimistööd tähtaegselt ning andma  </w:t>
      </w:r>
      <w:r w:rsidRPr="002C6F76">
        <w:rPr>
          <w:rFonts w:ascii="Times New Roman" w:eastAsia="Times New Roman" w:hAnsi="Times New Roman" w:cs="Times New Roman"/>
          <w:kern w:val="0"/>
          <w:sz w:val="24"/>
          <w:szCs w:val="24"/>
          <w:lang w:eastAsia="et-EE"/>
          <w14:ligatures w14:val="none"/>
        </w:rPr>
        <w:t xml:space="preserve">projekteerimistööd </w:t>
      </w:r>
      <w:r w:rsidRPr="00E43EE7">
        <w:rPr>
          <w:rFonts w:ascii="Times New Roman" w:eastAsia="Times New Roman" w:hAnsi="Times New Roman" w:cs="Times New Roman"/>
          <w:kern w:val="0"/>
          <w:sz w:val="24"/>
          <w:szCs w:val="24"/>
          <w:lang w:eastAsia="et-EE"/>
          <w14:ligatures w14:val="none"/>
        </w:rPr>
        <w:t>tellijale üle</w:t>
      </w:r>
      <w:r>
        <w:rPr>
          <w:rFonts w:ascii="Times New Roman" w:eastAsia="Times New Roman" w:hAnsi="Times New Roman" w:cs="Times New Roman"/>
          <w:kern w:val="0"/>
          <w:sz w:val="24"/>
          <w:szCs w:val="24"/>
          <w:lang w:eastAsia="et-EE"/>
          <w14:ligatures w14:val="none"/>
        </w:rPr>
        <w:t xml:space="preserve"> alljärgnevalt: </w:t>
      </w:r>
      <w:r w:rsidRPr="00E43EE7">
        <w:rPr>
          <w:rFonts w:ascii="Times New Roman" w:eastAsia="Times New Roman" w:hAnsi="Times New Roman" w:cs="Times New Roman"/>
          <w:kern w:val="0"/>
          <w:sz w:val="24"/>
          <w:szCs w:val="24"/>
          <w:lang w:eastAsia="et-EE"/>
          <w14:ligatures w14:val="none"/>
        </w:rPr>
        <w:t xml:space="preserve"> </w:t>
      </w:r>
    </w:p>
    <w:p w14:paraId="6FAF8174" w14:textId="173B11B5" w:rsidR="00F903DB" w:rsidRPr="00493E7D" w:rsidRDefault="00F903DB" w:rsidP="00F903DB">
      <w:pPr>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kern w:val="0"/>
          <w:sz w:val="24"/>
          <w:szCs w:val="24"/>
          <w:lang w:eastAsia="et-EE"/>
          <w14:ligatures w14:val="none"/>
        </w:rPr>
        <w:t xml:space="preserve">3.1.1. </w:t>
      </w:r>
      <w:r w:rsidR="008E6187">
        <w:rPr>
          <w:rFonts w:ascii="Times New Roman" w:eastAsia="Times New Roman" w:hAnsi="Times New Roman" w:cs="Times New Roman"/>
          <w:kern w:val="0"/>
          <w:sz w:val="24"/>
          <w:szCs w:val="24"/>
          <w:lang w:eastAsia="et-EE"/>
          <w14:ligatures w14:val="none"/>
        </w:rPr>
        <w:t xml:space="preserve">Kaksteist </w:t>
      </w:r>
      <w:r w:rsidR="00C55714">
        <w:rPr>
          <w:rFonts w:ascii="Times New Roman" w:eastAsia="Times New Roman" w:hAnsi="Times New Roman" w:cs="Times New Roman"/>
          <w:kern w:val="0"/>
          <w:sz w:val="24"/>
          <w:szCs w:val="24"/>
          <w:lang w:eastAsia="et-EE"/>
          <w14:ligatures w14:val="none"/>
        </w:rPr>
        <w:t>(</w:t>
      </w:r>
      <w:r w:rsidR="008E6187">
        <w:rPr>
          <w:rFonts w:ascii="Times New Roman" w:eastAsia="Times New Roman" w:hAnsi="Times New Roman" w:cs="Times New Roman"/>
          <w:kern w:val="0"/>
          <w:sz w:val="24"/>
          <w:szCs w:val="24"/>
          <w:lang w:eastAsia="et-EE"/>
          <w14:ligatures w14:val="none"/>
        </w:rPr>
        <w:t>12</w:t>
      </w:r>
      <w:r w:rsidR="00C55714">
        <w:rPr>
          <w:rFonts w:ascii="Times New Roman" w:eastAsia="Times New Roman" w:hAnsi="Times New Roman" w:cs="Times New Roman"/>
          <w:kern w:val="0"/>
          <w:sz w:val="24"/>
          <w:szCs w:val="24"/>
          <w:lang w:eastAsia="et-EE"/>
          <w14:ligatures w14:val="none"/>
        </w:rPr>
        <w:t>) nädalat lepingu sõlmimisest eelprojekt on tellija poolt vastu võetud.</w:t>
      </w:r>
    </w:p>
    <w:p w14:paraId="3B06365A" w14:textId="3DCFFB05" w:rsidR="00F903DB" w:rsidRPr="00493E7D" w:rsidRDefault="00F903DB" w:rsidP="00F903DB">
      <w:pPr>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kern w:val="0"/>
          <w:sz w:val="24"/>
          <w:szCs w:val="24"/>
          <w:lang w:eastAsia="et-EE"/>
          <w14:ligatures w14:val="none"/>
        </w:rPr>
        <w:t xml:space="preserve">3.1.2. </w:t>
      </w:r>
      <w:r w:rsidR="008E6187">
        <w:rPr>
          <w:rFonts w:ascii="Times New Roman" w:eastAsia="Times New Roman" w:hAnsi="Times New Roman" w:cs="Times New Roman"/>
          <w:kern w:val="0"/>
          <w:sz w:val="24"/>
          <w:szCs w:val="24"/>
          <w:lang w:eastAsia="et-EE"/>
          <w14:ligatures w14:val="none"/>
        </w:rPr>
        <w:t>Neliteist</w:t>
      </w:r>
      <w:r w:rsidR="008E6187" w:rsidRPr="00C55714">
        <w:rPr>
          <w:rFonts w:ascii="Times New Roman" w:eastAsia="Times New Roman" w:hAnsi="Times New Roman" w:cs="Times New Roman"/>
          <w:kern w:val="0"/>
          <w:sz w:val="24"/>
          <w:szCs w:val="24"/>
          <w:lang w:eastAsia="et-EE"/>
          <w14:ligatures w14:val="none"/>
        </w:rPr>
        <w:t xml:space="preserve"> </w:t>
      </w:r>
      <w:r w:rsidR="00C55714" w:rsidRPr="00C55714">
        <w:rPr>
          <w:rFonts w:ascii="Times New Roman" w:eastAsia="Times New Roman" w:hAnsi="Times New Roman" w:cs="Times New Roman"/>
          <w:kern w:val="0"/>
          <w:sz w:val="24"/>
          <w:szCs w:val="24"/>
          <w:lang w:eastAsia="et-EE"/>
          <w14:ligatures w14:val="none"/>
        </w:rPr>
        <w:t>(1</w:t>
      </w:r>
      <w:r w:rsidR="008E6187">
        <w:rPr>
          <w:rFonts w:ascii="Times New Roman" w:eastAsia="Times New Roman" w:hAnsi="Times New Roman" w:cs="Times New Roman"/>
          <w:kern w:val="0"/>
          <w:sz w:val="24"/>
          <w:szCs w:val="24"/>
          <w:lang w:eastAsia="et-EE"/>
          <w14:ligatures w14:val="none"/>
        </w:rPr>
        <w:t>4</w:t>
      </w:r>
      <w:r w:rsidR="00C55714" w:rsidRPr="00C55714">
        <w:rPr>
          <w:rFonts w:ascii="Times New Roman" w:eastAsia="Times New Roman" w:hAnsi="Times New Roman" w:cs="Times New Roman"/>
          <w:kern w:val="0"/>
          <w:sz w:val="24"/>
          <w:szCs w:val="24"/>
          <w:lang w:eastAsia="et-EE"/>
          <w14:ligatures w14:val="none"/>
        </w:rPr>
        <w:t xml:space="preserve">) nädalat lepingu sõlmimisest </w:t>
      </w:r>
      <w:r w:rsidR="00C55714">
        <w:rPr>
          <w:rFonts w:ascii="Times New Roman" w:eastAsia="Times New Roman" w:hAnsi="Times New Roman" w:cs="Times New Roman"/>
          <w:kern w:val="0"/>
          <w:sz w:val="24"/>
          <w:szCs w:val="24"/>
          <w:lang w:eastAsia="et-EE"/>
          <w14:ligatures w14:val="none"/>
        </w:rPr>
        <w:t>põhi</w:t>
      </w:r>
      <w:r w:rsidR="00C55714" w:rsidRPr="00C55714">
        <w:rPr>
          <w:rFonts w:ascii="Times New Roman" w:eastAsia="Times New Roman" w:hAnsi="Times New Roman" w:cs="Times New Roman"/>
          <w:kern w:val="0"/>
          <w:sz w:val="24"/>
          <w:szCs w:val="24"/>
          <w:lang w:eastAsia="et-EE"/>
          <w14:ligatures w14:val="none"/>
        </w:rPr>
        <w:t xml:space="preserve">projekt on tellijale </w:t>
      </w:r>
      <w:r w:rsidR="00C55714">
        <w:rPr>
          <w:rFonts w:ascii="Times New Roman" w:eastAsia="Times New Roman" w:hAnsi="Times New Roman" w:cs="Times New Roman"/>
          <w:kern w:val="0"/>
          <w:sz w:val="24"/>
          <w:szCs w:val="24"/>
          <w:lang w:eastAsia="et-EE"/>
          <w14:ligatures w14:val="none"/>
        </w:rPr>
        <w:t>poolt vastu võetud</w:t>
      </w:r>
      <w:r w:rsidRPr="00493E7D">
        <w:rPr>
          <w:rFonts w:ascii="Times New Roman" w:eastAsia="Times New Roman" w:hAnsi="Times New Roman" w:cs="Times New Roman"/>
          <w:kern w:val="0"/>
          <w:sz w:val="24"/>
          <w:szCs w:val="24"/>
          <w:lang w:eastAsia="et-EE"/>
          <w14:ligatures w14:val="none"/>
        </w:rPr>
        <w:t>.</w:t>
      </w:r>
    </w:p>
    <w:p w14:paraId="14297DF6" w14:textId="451613F7" w:rsidR="00F903DB" w:rsidRPr="00E43EE7" w:rsidRDefault="00F903DB" w:rsidP="00F903DB">
      <w:pPr>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kern w:val="0"/>
          <w:sz w:val="24"/>
          <w:szCs w:val="24"/>
          <w:lang w:eastAsia="et-EE"/>
          <w14:ligatures w14:val="none"/>
        </w:rPr>
        <w:t>3.1.3. Kuus</w:t>
      </w:r>
      <w:r w:rsidR="00C55714">
        <w:rPr>
          <w:rFonts w:ascii="Times New Roman" w:eastAsia="Times New Roman" w:hAnsi="Times New Roman" w:cs="Times New Roman"/>
          <w:kern w:val="0"/>
          <w:sz w:val="24"/>
          <w:szCs w:val="24"/>
          <w:lang w:eastAsia="et-EE"/>
          <w14:ligatures w14:val="none"/>
        </w:rPr>
        <w:t>teist</w:t>
      </w:r>
      <w:r>
        <w:rPr>
          <w:rFonts w:ascii="Times New Roman" w:eastAsia="Times New Roman" w:hAnsi="Times New Roman" w:cs="Times New Roman"/>
          <w:kern w:val="0"/>
          <w:sz w:val="24"/>
          <w:szCs w:val="24"/>
          <w:lang w:eastAsia="et-EE"/>
          <w14:ligatures w14:val="none"/>
        </w:rPr>
        <w:t xml:space="preserve"> (</w:t>
      </w:r>
      <w:r w:rsidR="00C55714">
        <w:rPr>
          <w:rFonts w:ascii="Times New Roman" w:eastAsia="Times New Roman" w:hAnsi="Times New Roman" w:cs="Times New Roman"/>
          <w:kern w:val="0"/>
          <w:sz w:val="24"/>
          <w:szCs w:val="24"/>
          <w:lang w:eastAsia="et-EE"/>
          <w14:ligatures w14:val="none"/>
        </w:rPr>
        <w:t>1</w:t>
      </w:r>
      <w:r>
        <w:rPr>
          <w:rFonts w:ascii="Times New Roman" w:eastAsia="Times New Roman" w:hAnsi="Times New Roman" w:cs="Times New Roman"/>
          <w:kern w:val="0"/>
          <w:sz w:val="24"/>
          <w:szCs w:val="24"/>
          <w:lang w:eastAsia="et-EE"/>
          <w14:ligatures w14:val="none"/>
        </w:rPr>
        <w:t>6)</w:t>
      </w:r>
      <w:r w:rsidRPr="00493E7D">
        <w:rPr>
          <w:rFonts w:ascii="Times New Roman" w:eastAsia="Times New Roman" w:hAnsi="Times New Roman" w:cs="Times New Roman"/>
          <w:kern w:val="0"/>
          <w:sz w:val="24"/>
          <w:szCs w:val="24"/>
          <w:lang w:eastAsia="et-EE"/>
          <w14:ligatures w14:val="none"/>
        </w:rPr>
        <w:t xml:space="preserve"> </w:t>
      </w:r>
      <w:r w:rsidR="00C55714">
        <w:rPr>
          <w:rFonts w:ascii="Times New Roman" w:eastAsia="Times New Roman" w:hAnsi="Times New Roman" w:cs="Times New Roman"/>
          <w:kern w:val="0"/>
          <w:sz w:val="24"/>
          <w:szCs w:val="24"/>
          <w:lang w:eastAsia="et-EE"/>
          <w14:ligatures w14:val="none"/>
        </w:rPr>
        <w:t xml:space="preserve">nädalat </w:t>
      </w:r>
      <w:r w:rsidRPr="00493E7D">
        <w:rPr>
          <w:rFonts w:ascii="Times New Roman" w:eastAsia="Times New Roman" w:hAnsi="Times New Roman" w:cs="Times New Roman"/>
          <w:kern w:val="0"/>
          <w:sz w:val="24"/>
          <w:szCs w:val="24"/>
          <w:lang w:eastAsia="et-EE"/>
          <w14:ligatures w14:val="none"/>
        </w:rPr>
        <w:t xml:space="preserve">lepingu sõlmimisest: </w:t>
      </w:r>
      <w:r w:rsidR="00C55714">
        <w:rPr>
          <w:rFonts w:ascii="Times New Roman" w:eastAsia="Times New Roman" w:hAnsi="Times New Roman" w:cs="Times New Roman"/>
          <w:kern w:val="0"/>
          <w:sz w:val="24"/>
          <w:szCs w:val="24"/>
          <w:lang w:eastAsia="et-EE"/>
          <w14:ligatures w14:val="none"/>
        </w:rPr>
        <w:t xml:space="preserve">tööprojekt on tellija poolt vastuvõetud ja ehitusteatise/ehitusloa taotlus on esitatud </w:t>
      </w:r>
    </w:p>
    <w:p w14:paraId="16D20A08" w14:textId="77777777" w:rsidR="00F903DB" w:rsidRPr="00E43EE7" w:rsidRDefault="00F903DB" w:rsidP="00F903DB">
      <w:pPr>
        <w:numPr>
          <w:ilvl w:val="1"/>
          <w:numId w:val="1"/>
        </w:numPr>
        <w:spacing w:after="0" w:line="240" w:lineRule="auto"/>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 Üleandmise tähtaegu võib projekteerija ületada ainult eelneval kirjalikul kokkuleppel tellijaga ainult alljärgnevate asjaolude esinemise korral:</w:t>
      </w:r>
    </w:p>
    <w:p w14:paraId="12D78936" w14:textId="77777777" w:rsidR="00F903DB" w:rsidRPr="00E43EE7" w:rsidRDefault="00F903DB" w:rsidP="00F903DB">
      <w:pPr>
        <w:numPr>
          <w:ilvl w:val="2"/>
          <w:numId w:val="1"/>
        </w:numPr>
        <w:spacing w:after="0" w:line="240" w:lineRule="auto"/>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hankijast eraldiseisva isiku või asutuse poolt on muudetud hanke alusdokumentides olevaid nõudeid, või;</w:t>
      </w:r>
    </w:p>
    <w:p w14:paraId="71B787D9" w14:textId="77777777" w:rsidR="00F903DB" w:rsidRPr="00E43EE7" w:rsidRDefault="00F903DB" w:rsidP="00F903DB">
      <w:pPr>
        <w:numPr>
          <w:ilvl w:val="2"/>
          <w:numId w:val="1"/>
        </w:numPr>
        <w:spacing w:after="0" w:line="240" w:lineRule="auto"/>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 xml:space="preserve">kui teostatakse täiendavaid uurimis- ja /või projekteerimistöid; </w:t>
      </w:r>
    </w:p>
    <w:p w14:paraId="28E3889E" w14:textId="77777777" w:rsidR="00F903DB" w:rsidRPr="00E43EE7" w:rsidRDefault="00F903DB" w:rsidP="00F903DB">
      <w:pPr>
        <w:numPr>
          <w:ilvl w:val="2"/>
          <w:numId w:val="1"/>
        </w:numPr>
        <w:spacing w:after="0" w:line="240" w:lineRule="auto"/>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kui tööd ei olnud võimalik teostada seoses kolmandate isikute või asutuste poolt põhjustatud viivitustega või;</w:t>
      </w:r>
    </w:p>
    <w:p w14:paraId="3BFCE7BF" w14:textId="77777777" w:rsidR="00F903DB" w:rsidRPr="00E43EE7" w:rsidRDefault="00F903DB" w:rsidP="00F903DB">
      <w:pPr>
        <w:numPr>
          <w:ilvl w:val="2"/>
          <w:numId w:val="1"/>
        </w:numPr>
        <w:spacing w:after="0" w:line="240" w:lineRule="auto"/>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töö teostamise on muutnud võimatuks või ebamõistlikult keeruliseks tellijast ja töövõtjast mitteolenevate looduslike olude tõttu, mida ei osatud ette näha, ning selliste olude muutumine või nende mõju kõrvaldamine põhjustab viivituse.</w:t>
      </w:r>
    </w:p>
    <w:p w14:paraId="705355C3" w14:textId="77777777" w:rsidR="00F903DB" w:rsidRPr="00E43EE7" w:rsidRDefault="00F903DB" w:rsidP="00F903DB">
      <w:pPr>
        <w:numPr>
          <w:ilvl w:val="1"/>
          <w:numId w:val="1"/>
        </w:numPr>
        <w:spacing w:after="0" w:line="240" w:lineRule="auto"/>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Projekti vastuvõtmise kohta vormistavad pooled üleandmise-vastuvõtmise akti.</w:t>
      </w:r>
    </w:p>
    <w:p w14:paraId="480E0FB4" w14:textId="230F3497" w:rsidR="00F903DB" w:rsidRPr="00E43EE7" w:rsidRDefault="00F903DB" w:rsidP="00F903DB">
      <w:pPr>
        <w:numPr>
          <w:ilvl w:val="1"/>
          <w:numId w:val="1"/>
        </w:numPr>
        <w:spacing w:after="0" w:line="240" w:lineRule="auto"/>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 xml:space="preserve">Projekteerimistööde üksikute etappide ja kogu projekti </w:t>
      </w:r>
      <w:r w:rsidR="00C55714">
        <w:rPr>
          <w:rFonts w:ascii="Times New Roman" w:eastAsia="Times New Roman" w:hAnsi="Times New Roman" w:cs="Times New Roman"/>
          <w:kern w:val="0"/>
          <w:sz w:val="24"/>
          <w:szCs w:val="24"/>
          <w:lang w:eastAsia="et-EE"/>
          <w14:ligatures w14:val="none"/>
        </w:rPr>
        <w:t xml:space="preserve">esitamise </w:t>
      </w:r>
      <w:r w:rsidRPr="00E43EE7">
        <w:rPr>
          <w:rFonts w:ascii="Times New Roman" w:eastAsia="Times New Roman" w:hAnsi="Times New Roman" w:cs="Times New Roman"/>
          <w:kern w:val="0"/>
          <w:sz w:val="24"/>
          <w:szCs w:val="24"/>
          <w:lang w:eastAsia="et-EE"/>
          <w14:ligatures w14:val="none"/>
        </w:rPr>
        <w:t xml:space="preserve">kuupäevaks loetakse töövõtja poolt nõuetekohase üksikute etappide või kogu projekti tellijale saatmise kuupäevi. Tellija on kohustatud esitatud projekteerimistööde etapid ja valmis projekti läbi vaatama </w:t>
      </w:r>
      <w:r w:rsidR="00C55714">
        <w:rPr>
          <w:rFonts w:ascii="Times New Roman" w:eastAsia="Times New Roman" w:hAnsi="Times New Roman" w:cs="Times New Roman"/>
          <w:kern w:val="0"/>
          <w:sz w:val="24"/>
          <w:szCs w:val="24"/>
          <w:lang w:eastAsia="et-EE"/>
          <w14:ligatures w14:val="none"/>
        </w:rPr>
        <w:t xml:space="preserve">10 tööpäeva </w:t>
      </w:r>
      <w:r w:rsidRPr="00E43EE7">
        <w:rPr>
          <w:rFonts w:ascii="Times New Roman" w:eastAsia="Times New Roman" w:hAnsi="Times New Roman" w:cs="Times New Roman"/>
          <w:kern w:val="0"/>
          <w:sz w:val="24"/>
          <w:szCs w:val="24"/>
          <w:lang w:eastAsia="et-EE"/>
          <w14:ligatures w14:val="none"/>
        </w:rPr>
        <w:t>jooksul töövõtja poolt esitatud päevast alates. Selle ajavahemiku jooksul peab tellija projekti või selle etapiosa kas vastu võtma (üleandmis- ja vastuvõtmisakti allakirjutamisega) või keelduma vastuvõtmisest motiveeritud põhjendusega.</w:t>
      </w:r>
    </w:p>
    <w:p w14:paraId="5E7D3B97" w14:textId="77777777" w:rsidR="00F903DB" w:rsidRPr="00E43EE7" w:rsidRDefault="00F903DB" w:rsidP="00F903DB">
      <w:pPr>
        <w:numPr>
          <w:ilvl w:val="1"/>
          <w:numId w:val="1"/>
        </w:numPr>
        <w:spacing w:after="0" w:line="240" w:lineRule="auto"/>
        <w:contextualSpacing/>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 xml:space="preserve">Töövõtja on kohustatud maksma tellijale projekteerimise tähtaja ületamisel leppetrahvi 0,15% (null koma </w:t>
      </w:r>
      <w:proofErr w:type="spellStart"/>
      <w:r w:rsidRPr="00E43EE7">
        <w:rPr>
          <w:rFonts w:ascii="Times New Roman" w:eastAsia="Times New Roman" w:hAnsi="Times New Roman" w:cs="Times New Roman"/>
          <w:kern w:val="0"/>
          <w:sz w:val="24"/>
          <w:szCs w:val="24"/>
          <w:lang w:eastAsia="et-EE"/>
          <w14:ligatures w14:val="none"/>
        </w:rPr>
        <w:t>viisteist</w:t>
      </w:r>
      <w:proofErr w:type="spellEnd"/>
      <w:r w:rsidRPr="00E43EE7">
        <w:rPr>
          <w:rFonts w:ascii="Times New Roman" w:eastAsia="Times New Roman" w:hAnsi="Times New Roman" w:cs="Times New Roman"/>
          <w:kern w:val="0"/>
          <w:sz w:val="24"/>
          <w:szCs w:val="24"/>
          <w:lang w:eastAsia="et-EE"/>
          <w14:ligatures w14:val="none"/>
        </w:rPr>
        <w:t xml:space="preserve">) punktis 4.1 määratud tasu antud etapi maksumusest iga viivitatud päeva eest. Projekteerimisvea kõrvaldamata jätmisel lepingu punktis 6.2 nimetatud tähtajaks on töövõtja kohustatud maksma tellijale leppetrahvi iga viivitatud päeva eest 0,15 % (null koma </w:t>
      </w:r>
      <w:proofErr w:type="spellStart"/>
      <w:r w:rsidRPr="00E43EE7">
        <w:rPr>
          <w:rFonts w:ascii="Times New Roman" w:eastAsia="Times New Roman" w:hAnsi="Times New Roman" w:cs="Times New Roman"/>
          <w:kern w:val="0"/>
          <w:sz w:val="24"/>
          <w:szCs w:val="24"/>
          <w:lang w:eastAsia="et-EE"/>
          <w14:ligatures w14:val="none"/>
        </w:rPr>
        <w:t>viisteist</w:t>
      </w:r>
      <w:proofErr w:type="spellEnd"/>
      <w:r w:rsidRPr="00E43EE7">
        <w:rPr>
          <w:rFonts w:ascii="Times New Roman" w:eastAsia="Times New Roman" w:hAnsi="Times New Roman" w:cs="Times New Roman"/>
          <w:kern w:val="0"/>
          <w:sz w:val="24"/>
          <w:szCs w:val="24"/>
          <w:lang w:eastAsia="et-EE"/>
          <w14:ligatures w14:val="none"/>
        </w:rPr>
        <w:t>) punktis 4.1 määratud tasust.</w:t>
      </w:r>
    </w:p>
    <w:p w14:paraId="0563E979" w14:textId="77777777" w:rsidR="00F903DB" w:rsidRPr="00E43EE7" w:rsidRDefault="00F903DB" w:rsidP="00F903DB">
      <w:pPr>
        <w:spacing w:after="0" w:line="240" w:lineRule="auto"/>
        <w:jc w:val="both"/>
        <w:rPr>
          <w:rFonts w:ascii="Times New Roman" w:eastAsia="Times New Roman" w:hAnsi="Times New Roman" w:cs="Times New Roman"/>
          <w:kern w:val="0"/>
          <w:sz w:val="24"/>
          <w:szCs w:val="24"/>
          <w:lang w:eastAsia="et-EE"/>
          <w14:ligatures w14:val="none"/>
        </w:rPr>
      </w:pPr>
    </w:p>
    <w:p w14:paraId="650083B9" w14:textId="77777777" w:rsidR="00F903DB" w:rsidRPr="00E43EE7" w:rsidRDefault="00F903DB" w:rsidP="00F903DB">
      <w:pPr>
        <w:spacing w:after="0" w:line="240" w:lineRule="auto"/>
        <w:jc w:val="both"/>
        <w:rPr>
          <w:rFonts w:ascii="Times New Roman" w:eastAsia="Times New Roman" w:hAnsi="Times New Roman" w:cs="Times New Roman"/>
          <w:b/>
          <w:kern w:val="0"/>
          <w:sz w:val="24"/>
          <w:szCs w:val="24"/>
          <w:lang w:eastAsia="et-EE"/>
          <w14:ligatures w14:val="none"/>
        </w:rPr>
      </w:pPr>
      <w:r w:rsidRPr="00E43EE7">
        <w:rPr>
          <w:rFonts w:ascii="Times New Roman" w:eastAsia="Times New Roman" w:hAnsi="Times New Roman" w:cs="Times New Roman"/>
          <w:b/>
          <w:kern w:val="0"/>
          <w:sz w:val="24"/>
          <w:szCs w:val="24"/>
          <w:lang w:eastAsia="et-EE"/>
          <w14:ligatures w14:val="none"/>
        </w:rPr>
        <w:t>4. Lepingu tasu</w:t>
      </w:r>
    </w:p>
    <w:p w14:paraId="5FCA35F5" w14:textId="77777777" w:rsidR="00F903DB" w:rsidRPr="00E43EE7" w:rsidRDefault="00F903DB" w:rsidP="00F903DB">
      <w:pPr>
        <w:tabs>
          <w:tab w:val="left" w:pos="567"/>
        </w:tabs>
        <w:spacing w:after="0" w:line="240" w:lineRule="auto"/>
        <w:jc w:val="both"/>
        <w:rPr>
          <w:rFonts w:ascii="Times New Roman" w:eastAsia="Calibri"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4.1</w:t>
      </w:r>
      <w:r w:rsidRPr="00E43EE7">
        <w:rPr>
          <w:rFonts w:ascii="Times New Roman" w:eastAsia="Times New Roman" w:hAnsi="Times New Roman" w:cs="Times New Roman"/>
          <w:kern w:val="0"/>
          <w:sz w:val="24"/>
          <w:szCs w:val="24"/>
          <w:lang w:eastAsia="et-EE"/>
          <w14:ligatures w14:val="none"/>
        </w:rPr>
        <w:tab/>
        <w:t xml:space="preserve">Tellija on kohustatud maksma töövõtjale käesoleva lepinguga määratud kohustuste täitmise eest tasu </w:t>
      </w:r>
      <w:r w:rsidRPr="00E43EE7">
        <w:rPr>
          <w:rFonts w:ascii="Times New Roman" w:eastAsia="Times New Roman" w:hAnsi="Times New Roman" w:cs="Times New Roman"/>
          <w:kern w:val="0"/>
          <w:sz w:val="24"/>
          <w:szCs w:val="24"/>
          <w:lang w:eastAsia="et-EE"/>
          <w14:ligatures w14:val="none"/>
        </w:rPr>
        <w:fldChar w:fldCharType="begin"/>
      </w:r>
      <w:r w:rsidRPr="00E43EE7">
        <w:rPr>
          <w:rFonts w:ascii="Times New Roman" w:eastAsia="Times New Roman" w:hAnsi="Times New Roman" w:cs="Times New Roman"/>
          <w:kern w:val="0"/>
          <w:sz w:val="24"/>
          <w:szCs w:val="24"/>
          <w:lang w:eastAsia="et-EE"/>
          <w14:ligatures w14:val="none"/>
        </w:rPr>
        <w:instrText xml:space="preserve"> MACROBUTTON  AcceptAllChangesInDoc [Sisesta summa] </w:instrText>
      </w:r>
      <w:r w:rsidRPr="00E43EE7">
        <w:rPr>
          <w:rFonts w:ascii="Times New Roman" w:eastAsia="Times New Roman" w:hAnsi="Times New Roman" w:cs="Times New Roman"/>
          <w:kern w:val="0"/>
          <w:sz w:val="24"/>
          <w:szCs w:val="24"/>
          <w:lang w:eastAsia="et-EE"/>
          <w14:ligatures w14:val="none"/>
        </w:rPr>
        <w:fldChar w:fldCharType="end"/>
      </w:r>
      <w:r w:rsidRPr="00E43EE7">
        <w:rPr>
          <w:rFonts w:ascii="Times New Roman" w:eastAsia="Times New Roman" w:hAnsi="Times New Roman" w:cs="Times New Roman"/>
          <w:kern w:val="0"/>
          <w:sz w:val="24"/>
          <w:szCs w:val="24"/>
          <w:lang w:eastAsia="et-EE"/>
          <w14:ligatures w14:val="none"/>
        </w:rPr>
        <w:t>(</w:t>
      </w:r>
      <w:r w:rsidRPr="00E43EE7">
        <w:rPr>
          <w:rFonts w:ascii="Times New Roman" w:eastAsia="Calibri" w:hAnsi="Times New Roman" w:cs="Times New Roman"/>
          <w:kern w:val="0"/>
          <w:sz w:val="24"/>
          <w:szCs w:val="24"/>
          <w:lang w:eastAsia="et-EE"/>
          <w14:ligatures w14:val="none"/>
        </w:rPr>
        <w:fldChar w:fldCharType="begin"/>
      </w:r>
      <w:r w:rsidRPr="00E43EE7">
        <w:rPr>
          <w:rFonts w:ascii="Times New Roman" w:eastAsia="Calibri" w:hAnsi="Times New Roman" w:cs="Times New Roman"/>
          <w:kern w:val="0"/>
          <w:sz w:val="24"/>
          <w:szCs w:val="24"/>
          <w:lang w:eastAsia="et-EE"/>
          <w14:ligatures w14:val="none"/>
        </w:rPr>
        <w:instrText xml:space="preserve"> MACROBUTTON  AcceptAllChangesInDoc [Sisesta summa sõnadega]) </w:instrText>
      </w:r>
      <w:r w:rsidRPr="00E43EE7">
        <w:rPr>
          <w:rFonts w:ascii="Times New Roman" w:eastAsia="Calibri" w:hAnsi="Times New Roman" w:cs="Times New Roman"/>
          <w:kern w:val="0"/>
          <w:sz w:val="24"/>
          <w:szCs w:val="24"/>
          <w:lang w:eastAsia="et-EE"/>
          <w14:ligatures w14:val="none"/>
        </w:rPr>
        <w:fldChar w:fldCharType="end"/>
      </w:r>
      <w:r w:rsidRPr="00E43EE7">
        <w:rPr>
          <w:rFonts w:ascii="Times New Roman" w:eastAsia="Times New Roman" w:hAnsi="Times New Roman" w:cs="Times New Roman"/>
          <w:kern w:val="0"/>
          <w:sz w:val="24"/>
          <w:szCs w:val="24"/>
          <w:lang w:eastAsia="et-EE"/>
          <w14:ligatures w14:val="none"/>
        </w:rPr>
        <w:t xml:space="preserve"> </w:t>
      </w:r>
      <w:r w:rsidRPr="00E43EE7">
        <w:rPr>
          <w:rFonts w:ascii="Times New Roman" w:eastAsia="Calibri" w:hAnsi="Times New Roman" w:cs="Times New Roman"/>
          <w:kern w:val="0"/>
          <w:sz w:val="24"/>
          <w:szCs w:val="24"/>
          <w:lang w:eastAsia="et-EE"/>
          <w14:ligatures w14:val="none"/>
        </w:rPr>
        <w:t>eurot</w:t>
      </w:r>
      <w:r>
        <w:rPr>
          <w:rFonts w:ascii="Times New Roman" w:eastAsia="Calibri" w:hAnsi="Times New Roman" w:cs="Times New Roman"/>
          <w:kern w:val="0"/>
          <w:sz w:val="24"/>
          <w:szCs w:val="24"/>
          <w:lang w:eastAsia="et-EE"/>
          <w14:ligatures w14:val="none"/>
        </w:rPr>
        <w:t>, millele lisandub käibemaks seaduses sätestatud määras</w:t>
      </w:r>
      <w:r w:rsidRPr="00E43EE7">
        <w:rPr>
          <w:rFonts w:ascii="Times New Roman" w:eastAsia="Calibri" w:hAnsi="Times New Roman" w:cs="Times New Roman"/>
          <w:kern w:val="0"/>
          <w:sz w:val="24"/>
          <w:szCs w:val="24"/>
          <w:lang w:eastAsia="et-EE"/>
          <w14:ligatures w14:val="none"/>
        </w:rPr>
        <w:t xml:space="preserve">, </w:t>
      </w:r>
      <w:r w:rsidRPr="00E43EE7">
        <w:rPr>
          <w:rFonts w:ascii="Times New Roman" w:eastAsia="Times New Roman" w:hAnsi="Times New Roman" w:cs="Times New Roman"/>
          <w:kern w:val="0"/>
          <w:sz w:val="24"/>
          <w:szCs w:val="24"/>
          <w:lang w:eastAsia="et-EE"/>
          <w14:ligatures w14:val="none"/>
        </w:rPr>
        <w:t xml:space="preserve">alljärgnevalt: </w:t>
      </w:r>
    </w:p>
    <w:p w14:paraId="6B84EB77" w14:textId="54686037" w:rsidR="00F903DB" w:rsidRPr="00F529FB" w:rsidRDefault="00F903DB" w:rsidP="00F903DB">
      <w:pPr>
        <w:tabs>
          <w:tab w:val="left" w:pos="567"/>
        </w:tabs>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4.1.1</w:t>
      </w:r>
      <w:r w:rsidRPr="00E43EE7">
        <w:rPr>
          <w:rFonts w:ascii="Times New Roman" w:eastAsia="Times New Roman" w:hAnsi="Times New Roman" w:cs="Times New Roman"/>
          <w:kern w:val="0"/>
          <w:sz w:val="24"/>
          <w:szCs w:val="24"/>
          <w:lang w:eastAsia="et-EE"/>
          <w14:ligatures w14:val="none"/>
        </w:rPr>
        <w:tab/>
      </w:r>
      <w:r w:rsidRPr="00F529FB">
        <w:rPr>
          <w:rFonts w:ascii="Times New Roman" w:eastAsia="Times New Roman" w:hAnsi="Times New Roman" w:cs="Times New Roman"/>
          <w:kern w:val="0"/>
          <w:sz w:val="24"/>
          <w:szCs w:val="24"/>
          <w:lang w:eastAsia="et-EE"/>
          <w14:ligatures w14:val="none"/>
        </w:rPr>
        <w:t xml:space="preserve">tellija </w:t>
      </w:r>
      <w:r>
        <w:rPr>
          <w:rFonts w:ascii="Times New Roman" w:eastAsia="Times New Roman" w:hAnsi="Times New Roman" w:cs="Times New Roman"/>
          <w:kern w:val="0"/>
          <w:sz w:val="24"/>
          <w:szCs w:val="24"/>
          <w:lang w:eastAsia="et-EE"/>
          <w14:ligatures w14:val="none"/>
        </w:rPr>
        <w:t xml:space="preserve">tasub </w:t>
      </w:r>
      <w:r w:rsidRPr="00F529FB">
        <w:rPr>
          <w:rFonts w:ascii="Times New Roman" w:eastAsia="Times New Roman" w:hAnsi="Times New Roman" w:cs="Times New Roman"/>
          <w:kern w:val="0"/>
          <w:sz w:val="24"/>
          <w:szCs w:val="24"/>
          <w:lang w:eastAsia="et-EE"/>
          <w14:ligatures w14:val="none"/>
        </w:rPr>
        <w:t xml:space="preserve">peale </w:t>
      </w:r>
      <w:r w:rsidR="00C55714">
        <w:rPr>
          <w:rFonts w:ascii="Times New Roman" w:eastAsia="Times New Roman" w:hAnsi="Times New Roman" w:cs="Times New Roman"/>
          <w:kern w:val="0"/>
          <w:sz w:val="24"/>
          <w:szCs w:val="24"/>
          <w:lang w:eastAsia="et-EE"/>
          <w14:ligatures w14:val="none"/>
        </w:rPr>
        <w:t xml:space="preserve">eelprojekti </w:t>
      </w:r>
      <w:r w:rsidRPr="00F529FB">
        <w:rPr>
          <w:rFonts w:ascii="Times New Roman" w:eastAsia="Times New Roman" w:hAnsi="Times New Roman" w:cs="Times New Roman"/>
          <w:kern w:val="0"/>
          <w:sz w:val="24"/>
          <w:szCs w:val="24"/>
          <w:lang w:eastAsia="et-EE"/>
          <w14:ligatures w14:val="none"/>
        </w:rPr>
        <w:t xml:space="preserve">vastu võtmist 30% punktis 4.1. nimetatud </w:t>
      </w:r>
      <w:r w:rsidR="00C55714">
        <w:rPr>
          <w:rFonts w:ascii="Times New Roman" w:eastAsia="Times New Roman" w:hAnsi="Times New Roman" w:cs="Times New Roman"/>
          <w:kern w:val="0"/>
          <w:sz w:val="24"/>
          <w:szCs w:val="24"/>
          <w:lang w:eastAsia="et-EE"/>
          <w14:ligatures w14:val="none"/>
        </w:rPr>
        <w:t>tasust.</w:t>
      </w:r>
    </w:p>
    <w:p w14:paraId="654A30E9" w14:textId="5B6D6AC8" w:rsidR="00F903DB" w:rsidRPr="00F529FB" w:rsidRDefault="00F903DB" w:rsidP="00F903DB">
      <w:pPr>
        <w:tabs>
          <w:tab w:val="left" w:pos="567"/>
        </w:tabs>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kern w:val="0"/>
          <w:sz w:val="24"/>
          <w:szCs w:val="24"/>
          <w:lang w:eastAsia="et-EE"/>
          <w14:ligatures w14:val="none"/>
        </w:rPr>
        <w:t>4.1.2</w:t>
      </w:r>
      <w:r w:rsidRPr="00F529FB">
        <w:rPr>
          <w:rFonts w:ascii="Times New Roman" w:eastAsia="Times New Roman" w:hAnsi="Times New Roman" w:cs="Times New Roman"/>
          <w:kern w:val="0"/>
          <w:sz w:val="24"/>
          <w:szCs w:val="24"/>
          <w:lang w:eastAsia="et-EE"/>
          <w14:ligatures w14:val="none"/>
        </w:rPr>
        <w:t>.</w:t>
      </w:r>
      <w:r w:rsidRPr="00F529FB">
        <w:rPr>
          <w:rFonts w:ascii="Times New Roman" w:eastAsia="Times New Roman" w:hAnsi="Times New Roman" w:cs="Times New Roman"/>
          <w:kern w:val="0"/>
          <w:sz w:val="24"/>
          <w:szCs w:val="24"/>
          <w:lang w:eastAsia="et-EE"/>
          <w14:ligatures w14:val="none"/>
        </w:rPr>
        <w:tab/>
      </w:r>
      <w:r>
        <w:rPr>
          <w:rFonts w:ascii="Times New Roman" w:eastAsia="Times New Roman" w:hAnsi="Times New Roman" w:cs="Times New Roman"/>
          <w:kern w:val="0"/>
          <w:sz w:val="24"/>
          <w:szCs w:val="24"/>
          <w:lang w:eastAsia="et-EE"/>
          <w14:ligatures w14:val="none"/>
        </w:rPr>
        <w:t xml:space="preserve">tellija tasub peale </w:t>
      </w:r>
      <w:r w:rsidR="00C55714">
        <w:rPr>
          <w:rFonts w:ascii="Times New Roman" w:eastAsia="Times New Roman" w:hAnsi="Times New Roman" w:cs="Times New Roman"/>
          <w:kern w:val="0"/>
          <w:sz w:val="24"/>
          <w:szCs w:val="24"/>
          <w:lang w:eastAsia="et-EE"/>
          <w14:ligatures w14:val="none"/>
        </w:rPr>
        <w:t xml:space="preserve">põhiprojekti vastuvõtmist </w:t>
      </w:r>
      <w:r>
        <w:rPr>
          <w:rFonts w:ascii="Times New Roman" w:eastAsia="Times New Roman" w:hAnsi="Times New Roman" w:cs="Times New Roman"/>
          <w:kern w:val="0"/>
          <w:sz w:val="24"/>
          <w:szCs w:val="24"/>
          <w:lang w:eastAsia="et-EE"/>
          <w14:ligatures w14:val="none"/>
        </w:rPr>
        <w:t>4</w:t>
      </w:r>
      <w:r w:rsidR="00A872DD">
        <w:rPr>
          <w:rFonts w:ascii="Times New Roman" w:eastAsia="Times New Roman" w:hAnsi="Times New Roman" w:cs="Times New Roman"/>
          <w:kern w:val="0"/>
          <w:sz w:val="24"/>
          <w:szCs w:val="24"/>
          <w:lang w:eastAsia="et-EE"/>
          <w14:ligatures w14:val="none"/>
        </w:rPr>
        <w:t>5</w:t>
      </w:r>
      <w:r>
        <w:rPr>
          <w:rFonts w:ascii="Times New Roman" w:eastAsia="Times New Roman" w:hAnsi="Times New Roman" w:cs="Times New Roman"/>
          <w:kern w:val="0"/>
          <w:sz w:val="24"/>
          <w:szCs w:val="24"/>
          <w:lang w:eastAsia="et-EE"/>
          <w14:ligatures w14:val="none"/>
        </w:rPr>
        <w:t xml:space="preserve">% punktis 4.1. nimetatud </w:t>
      </w:r>
      <w:r w:rsidR="00C55714">
        <w:rPr>
          <w:rFonts w:ascii="Times New Roman" w:eastAsia="Times New Roman" w:hAnsi="Times New Roman" w:cs="Times New Roman"/>
          <w:kern w:val="0"/>
          <w:sz w:val="24"/>
          <w:szCs w:val="24"/>
          <w:lang w:eastAsia="et-EE"/>
          <w14:ligatures w14:val="none"/>
        </w:rPr>
        <w:t>tasust</w:t>
      </w:r>
      <w:r>
        <w:rPr>
          <w:rFonts w:ascii="Times New Roman" w:eastAsia="Times New Roman" w:hAnsi="Times New Roman" w:cs="Times New Roman"/>
          <w:kern w:val="0"/>
          <w:sz w:val="24"/>
          <w:szCs w:val="24"/>
          <w:lang w:eastAsia="et-EE"/>
          <w14:ligatures w14:val="none"/>
        </w:rPr>
        <w:t>.</w:t>
      </w:r>
    </w:p>
    <w:p w14:paraId="6A433E12" w14:textId="09DA44C5" w:rsidR="00F903DB" w:rsidRDefault="00F903DB" w:rsidP="00F903DB">
      <w:pPr>
        <w:tabs>
          <w:tab w:val="left" w:pos="567"/>
        </w:tabs>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kern w:val="0"/>
          <w:sz w:val="24"/>
          <w:szCs w:val="24"/>
          <w:lang w:eastAsia="et-EE"/>
          <w14:ligatures w14:val="none"/>
        </w:rPr>
        <w:t>4.1.</w:t>
      </w:r>
      <w:r w:rsidRPr="00F529FB">
        <w:rPr>
          <w:rFonts w:ascii="Times New Roman" w:eastAsia="Times New Roman" w:hAnsi="Times New Roman" w:cs="Times New Roman"/>
          <w:kern w:val="0"/>
          <w:sz w:val="24"/>
          <w:szCs w:val="24"/>
          <w:lang w:eastAsia="et-EE"/>
          <w14:ligatures w14:val="none"/>
        </w:rPr>
        <w:t>3.</w:t>
      </w:r>
      <w:r w:rsidRPr="00F529FB">
        <w:rPr>
          <w:rFonts w:ascii="Times New Roman" w:eastAsia="Times New Roman" w:hAnsi="Times New Roman" w:cs="Times New Roman"/>
          <w:kern w:val="0"/>
          <w:sz w:val="24"/>
          <w:szCs w:val="24"/>
          <w:lang w:eastAsia="et-EE"/>
          <w14:ligatures w14:val="none"/>
        </w:rPr>
        <w:tab/>
      </w:r>
      <w:r w:rsidRPr="00553A4A">
        <w:rPr>
          <w:rFonts w:ascii="Times New Roman" w:eastAsia="Times New Roman" w:hAnsi="Times New Roman" w:cs="Times New Roman"/>
          <w:kern w:val="0"/>
          <w:sz w:val="24"/>
          <w:szCs w:val="24"/>
          <w:lang w:eastAsia="et-EE"/>
          <w14:ligatures w14:val="none"/>
        </w:rPr>
        <w:t xml:space="preserve">tellija tasub peale </w:t>
      </w:r>
      <w:r w:rsidR="00A872DD" w:rsidRPr="00A872DD">
        <w:rPr>
          <w:rFonts w:ascii="Times New Roman" w:eastAsia="Times New Roman" w:hAnsi="Times New Roman" w:cs="Times New Roman"/>
          <w:kern w:val="0"/>
          <w:sz w:val="24"/>
          <w:szCs w:val="24"/>
          <w:lang w:eastAsia="et-EE"/>
          <w14:ligatures w14:val="none"/>
        </w:rPr>
        <w:t>tööprojekti vastuvõtmis</w:t>
      </w:r>
      <w:r w:rsidR="00A872DD">
        <w:rPr>
          <w:rFonts w:ascii="Times New Roman" w:eastAsia="Times New Roman" w:hAnsi="Times New Roman" w:cs="Times New Roman"/>
          <w:kern w:val="0"/>
          <w:sz w:val="24"/>
          <w:szCs w:val="24"/>
          <w:lang w:eastAsia="et-EE"/>
          <w14:ligatures w14:val="none"/>
        </w:rPr>
        <w:t>t</w:t>
      </w:r>
      <w:r w:rsidR="00A872DD" w:rsidRPr="00A872DD">
        <w:rPr>
          <w:rFonts w:ascii="Times New Roman" w:eastAsia="Times New Roman" w:hAnsi="Times New Roman" w:cs="Times New Roman"/>
          <w:kern w:val="0"/>
          <w:sz w:val="24"/>
          <w:szCs w:val="24"/>
          <w:lang w:eastAsia="et-EE"/>
          <w14:ligatures w14:val="none"/>
        </w:rPr>
        <w:t xml:space="preserve"> ja ehitusteatise/ehitusloa taotluse esitamist</w:t>
      </w:r>
      <w:r w:rsidR="00A872DD">
        <w:rPr>
          <w:rFonts w:ascii="Times New Roman" w:eastAsia="Times New Roman" w:hAnsi="Times New Roman" w:cs="Times New Roman"/>
          <w:kern w:val="0"/>
          <w:sz w:val="24"/>
          <w:szCs w:val="24"/>
          <w:lang w:eastAsia="et-EE"/>
          <w14:ligatures w14:val="none"/>
        </w:rPr>
        <w:t xml:space="preserve"> Ehitisregistrile töövõtja poolt, </w:t>
      </w:r>
      <w:r w:rsidR="00A872DD" w:rsidRPr="00A872DD">
        <w:rPr>
          <w:rFonts w:ascii="Times New Roman" w:eastAsia="Times New Roman" w:hAnsi="Times New Roman" w:cs="Times New Roman"/>
          <w:kern w:val="0"/>
          <w:sz w:val="24"/>
          <w:szCs w:val="24"/>
          <w:lang w:eastAsia="et-EE"/>
          <w14:ligatures w14:val="none"/>
        </w:rPr>
        <w:t xml:space="preserve"> </w:t>
      </w:r>
      <w:r w:rsidR="00A872DD">
        <w:rPr>
          <w:rFonts w:ascii="Times New Roman" w:eastAsia="Times New Roman" w:hAnsi="Times New Roman" w:cs="Times New Roman"/>
          <w:kern w:val="0"/>
          <w:sz w:val="24"/>
          <w:szCs w:val="24"/>
          <w:lang w:eastAsia="et-EE"/>
          <w14:ligatures w14:val="none"/>
        </w:rPr>
        <w:t xml:space="preserve">25 </w:t>
      </w:r>
      <w:r w:rsidRPr="00553A4A">
        <w:rPr>
          <w:rFonts w:ascii="Times New Roman" w:eastAsia="Times New Roman" w:hAnsi="Times New Roman" w:cs="Times New Roman"/>
          <w:kern w:val="0"/>
          <w:sz w:val="24"/>
          <w:szCs w:val="24"/>
          <w:lang w:eastAsia="et-EE"/>
          <w14:ligatures w14:val="none"/>
        </w:rPr>
        <w:t xml:space="preserve">% punktis 4.1. nimetatud </w:t>
      </w:r>
      <w:r w:rsidR="00A872DD">
        <w:rPr>
          <w:rFonts w:ascii="Times New Roman" w:eastAsia="Times New Roman" w:hAnsi="Times New Roman" w:cs="Times New Roman"/>
          <w:kern w:val="0"/>
          <w:sz w:val="24"/>
          <w:szCs w:val="24"/>
          <w:lang w:eastAsia="et-EE"/>
          <w14:ligatures w14:val="none"/>
        </w:rPr>
        <w:t>tasust</w:t>
      </w:r>
    </w:p>
    <w:p w14:paraId="30B13A2B" w14:textId="77777777" w:rsidR="00F903DB" w:rsidRPr="00E43EE7" w:rsidRDefault="00F903DB" w:rsidP="00F903DB">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4.2 tasu makstakse ülekandega töövõtja arveldusarvele vastavalt arvel esitatud andmetele hiljemalt 14 (neljateistkümne) päeva jooksul arve kättesaamisest.</w:t>
      </w:r>
    </w:p>
    <w:p w14:paraId="1A11403E" w14:textId="77777777" w:rsidR="00F903DB" w:rsidRPr="00E43EE7" w:rsidRDefault="00F903DB" w:rsidP="00F903DB">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4.3 Töövõtja esitab arve elektrooniliselt. Arve esitamiseks tuleb kasutada elektrooniliste arvete esitamiseks mõeldud raamatupidamistarkvara või raamatupidamistarkvara E-</w:t>
      </w:r>
      <w:proofErr w:type="spellStart"/>
      <w:r w:rsidRPr="00E43EE7">
        <w:rPr>
          <w:rFonts w:ascii="Times New Roman" w:eastAsia="Times New Roman" w:hAnsi="Times New Roman" w:cs="Times New Roman"/>
          <w:kern w:val="0"/>
          <w:sz w:val="24"/>
          <w:szCs w:val="24"/>
          <w:lang w:eastAsia="et-EE"/>
          <w14:ligatures w14:val="none"/>
        </w:rPr>
        <w:t>arveldaja</w:t>
      </w:r>
      <w:proofErr w:type="spellEnd"/>
      <w:r w:rsidRPr="00E43EE7">
        <w:rPr>
          <w:rFonts w:ascii="Times New Roman" w:eastAsia="Times New Roman" w:hAnsi="Times New Roman" w:cs="Times New Roman"/>
          <w:kern w:val="0"/>
          <w:sz w:val="24"/>
          <w:szCs w:val="24"/>
          <w:lang w:eastAsia="et-EE"/>
          <w14:ligatures w14:val="none"/>
        </w:rPr>
        <w:t>, mis asub ettevõtjaportaalis https://www.rik.ee/et/e-arveldaja.</w:t>
      </w:r>
    </w:p>
    <w:p w14:paraId="22DA3BFA" w14:textId="77777777" w:rsidR="00F903DB" w:rsidRPr="00E43EE7" w:rsidRDefault="00F903DB" w:rsidP="00F903DB">
      <w:pPr>
        <w:spacing w:after="0" w:line="240" w:lineRule="auto"/>
        <w:jc w:val="both"/>
        <w:rPr>
          <w:rFonts w:ascii="Times New Roman" w:eastAsia="Times New Roman" w:hAnsi="Times New Roman" w:cs="Times New Roman"/>
          <w:kern w:val="0"/>
          <w:sz w:val="24"/>
          <w:szCs w:val="24"/>
          <w:lang w:eastAsia="et-EE"/>
          <w14:ligatures w14:val="none"/>
        </w:rPr>
      </w:pPr>
    </w:p>
    <w:p w14:paraId="293BBB2A" w14:textId="77777777" w:rsidR="00F903DB" w:rsidRDefault="00F903DB" w:rsidP="00F903DB">
      <w:pPr>
        <w:rPr>
          <w:rFonts w:ascii="Times New Roman" w:eastAsia="Times New Roman" w:hAnsi="Times New Roman" w:cs="Times New Roman"/>
          <w:b/>
          <w:kern w:val="0"/>
          <w:sz w:val="24"/>
          <w:szCs w:val="24"/>
          <w:lang w:eastAsia="et-EE"/>
          <w14:ligatures w14:val="none"/>
        </w:rPr>
      </w:pPr>
      <w:r>
        <w:rPr>
          <w:rFonts w:ascii="Times New Roman" w:eastAsia="Times New Roman" w:hAnsi="Times New Roman" w:cs="Times New Roman"/>
          <w:b/>
          <w:kern w:val="0"/>
          <w:sz w:val="24"/>
          <w:szCs w:val="24"/>
          <w:lang w:eastAsia="et-EE"/>
          <w14:ligatures w14:val="none"/>
        </w:rPr>
        <w:br w:type="page"/>
      </w:r>
    </w:p>
    <w:p w14:paraId="73880FD3" w14:textId="77777777" w:rsidR="00F903DB" w:rsidRPr="00E43EE7" w:rsidRDefault="00F903DB" w:rsidP="00F903DB">
      <w:pPr>
        <w:spacing w:after="0" w:line="240" w:lineRule="auto"/>
        <w:jc w:val="both"/>
        <w:rPr>
          <w:rFonts w:ascii="Times New Roman" w:eastAsia="Times New Roman" w:hAnsi="Times New Roman" w:cs="Times New Roman"/>
          <w:b/>
          <w:kern w:val="0"/>
          <w:sz w:val="24"/>
          <w:szCs w:val="24"/>
          <w:lang w:eastAsia="et-EE"/>
          <w14:ligatures w14:val="none"/>
        </w:rPr>
      </w:pPr>
      <w:r w:rsidRPr="00E43EE7">
        <w:rPr>
          <w:rFonts w:ascii="Times New Roman" w:eastAsia="Times New Roman" w:hAnsi="Times New Roman" w:cs="Times New Roman"/>
          <w:b/>
          <w:kern w:val="0"/>
          <w:sz w:val="24"/>
          <w:szCs w:val="24"/>
          <w:lang w:eastAsia="et-EE"/>
          <w14:ligatures w14:val="none"/>
        </w:rPr>
        <w:lastRenderedPageBreak/>
        <w:t>5. Poolte vastutus</w:t>
      </w:r>
    </w:p>
    <w:p w14:paraId="45D3FC20" w14:textId="77777777" w:rsidR="00F903DB" w:rsidRPr="00E43EE7" w:rsidRDefault="00F903DB" w:rsidP="00F903DB">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 xml:space="preserve">5.1 Pooled vastutavad õigusaktidest või lepingust tulenevate kohustuste rikkumise eest. </w:t>
      </w:r>
    </w:p>
    <w:p w14:paraId="707C35CF" w14:textId="77777777" w:rsidR="00F903DB" w:rsidRPr="00E43EE7" w:rsidRDefault="00F903DB" w:rsidP="00F903DB">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 xml:space="preserve">5.2 Töövõtjal on õigus nõuda tellijalt viivist punktis 4.1 määratud tasu maksmisega viivitamise korral 0,15% (null koma </w:t>
      </w:r>
      <w:proofErr w:type="spellStart"/>
      <w:r w:rsidRPr="00E43EE7">
        <w:rPr>
          <w:rFonts w:ascii="Times New Roman" w:eastAsia="Times New Roman" w:hAnsi="Times New Roman" w:cs="Times New Roman"/>
          <w:kern w:val="0"/>
          <w:sz w:val="24"/>
          <w:szCs w:val="24"/>
          <w:lang w:eastAsia="et-EE"/>
          <w14:ligatures w14:val="none"/>
        </w:rPr>
        <w:t>viisteist</w:t>
      </w:r>
      <w:proofErr w:type="spellEnd"/>
      <w:r w:rsidRPr="00E43EE7">
        <w:rPr>
          <w:rFonts w:ascii="Times New Roman" w:eastAsia="Times New Roman" w:hAnsi="Times New Roman" w:cs="Times New Roman"/>
          <w:kern w:val="0"/>
          <w:sz w:val="24"/>
          <w:szCs w:val="24"/>
          <w:lang w:eastAsia="et-EE"/>
          <w14:ligatures w14:val="none"/>
        </w:rPr>
        <w:t>) tasumata summast iga maksmisega viivitatud päeva eest.</w:t>
      </w:r>
    </w:p>
    <w:p w14:paraId="68292C66" w14:textId="77777777" w:rsidR="00F903DB" w:rsidRPr="00E43EE7" w:rsidRDefault="00F903DB" w:rsidP="00F903DB">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5.3 Tellijal on õigus maksmisele kuuluvast tasust maha arvata:</w:t>
      </w:r>
    </w:p>
    <w:p w14:paraId="0E993BF8" w14:textId="77777777" w:rsidR="00F903DB" w:rsidRPr="00E43EE7" w:rsidRDefault="00F903DB" w:rsidP="00F903DB">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5.3.1 punktis 6.1. kirjeldatud projekteerimisvea maksumus. Selle summa on tellija kohustatud töövõtjale välja maksma hiljemalt 14 (neljateistkümne) päeva jooksul arvates projekteerimisvea kõrvaldamisest ja parandatud projekti tellijale üleandmisest;</w:t>
      </w:r>
    </w:p>
    <w:p w14:paraId="279E56B0" w14:textId="77777777" w:rsidR="00F903DB" w:rsidRPr="00E43EE7" w:rsidRDefault="00F903DB" w:rsidP="00F903DB">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5.3.2 punktis 3.5 määratud leppetrahvi;</w:t>
      </w:r>
    </w:p>
    <w:p w14:paraId="00705D42" w14:textId="77777777" w:rsidR="00F903DB" w:rsidRPr="00E43EE7" w:rsidRDefault="00F903DB" w:rsidP="00F903DB">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5.3.3 projekteerija poolt tellijale tekitatud tõendatud kahju.</w:t>
      </w:r>
    </w:p>
    <w:p w14:paraId="71B64CBE" w14:textId="77777777" w:rsidR="00F903DB" w:rsidRPr="00E43EE7" w:rsidRDefault="00F903DB" w:rsidP="00F903DB">
      <w:pPr>
        <w:spacing w:after="0" w:line="240" w:lineRule="auto"/>
        <w:jc w:val="both"/>
        <w:rPr>
          <w:rFonts w:ascii="Times New Roman" w:eastAsia="Times New Roman" w:hAnsi="Times New Roman" w:cs="Times New Roman"/>
          <w:kern w:val="0"/>
          <w:sz w:val="24"/>
          <w:szCs w:val="24"/>
          <w:lang w:eastAsia="et-EE"/>
          <w14:ligatures w14:val="none"/>
        </w:rPr>
      </w:pPr>
    </w:p>
    <w:p w14:paraId="79AB15D3" w14:textId="77777777" w:rsidR="00F903DB" w:rsidRPr="00E43EE7" w:rsidRDefault="00F903DB" w:rsidP="00F903DB">
      <w:pPr>
        <w:spacing w:after="0" w:line="240" w:lineRule="auto"/>
        <w:jc w:val="both"/>
        <w:rPr>
          <w:rFonts w:ascii="Times New Roman" w:eastAsia="Times New Roman" w:hAnsi="Times New Roman" w:cs="Times New Roman"/>
          <w:b/>
          <w:kern w:val="0"/>
          <w:sz w:val="24"/>
          <w:szCs w:val="24"/>
          <w:lang w:eastAsia="et-EE"/>
          <w14:ligatures w14:val="none"/>
        </w:rPr>
      </w:pPr>
      <w:r w:rsidRPr="00E43EE7">
        <w:rPr>
          <w:rFonts w:ascii="Times New Roman" w:eastAsia="Times New Roman" w:hAnsi="Times New Roman" w:cs="Times New Roman"/>
          <w:b/>
          <w:kern w:val="0"/>
          <w:sz w:val="24"/>
          <w:szCs w:val="24"/>
          <w:lang w:eastAsia="et-EE"/>
          <w14:ligatures w14:val="none"/>
        </w:rPr>
        <w:t>6. Projekteerimisvead ja projekti muutmine</w:t>
      </w:r>
    </w:p>
    <w:p w14:paraId="33712E53" w14:textId="77777777" w:rsidR="00F903DB" w:rsidRPr="00E43EE7" w:rsidRDefault="00F903DB" w:rsidP="00F903DB">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 xml:space="preserve">6.1 Projekteerimisveaks loetakse viga, puudus või tegematajätmine projektis, mille tõttu ei ole kehtivate õigusaktide sätete, projekteerimise lähteülesande ja kooskõlastustega vastavuses projektikohane väljaehitamine võimalik; või see on küll võimalik, kuid võib kaasa tuua ehitamise üldises praktikas ebatavaliselt suured kulutused, edaspidi </w:t>
      </w:r>
      <w:r w:rsidRPr="00E43EE7">
        <w:rPr>
          <w:rFonts w:ascii="Times New Roman" w:eastAsia="Times New Roman" w:hAnsi="Times New Roman" w:cs="Times New Roman"/>
          <w:b/>
          <w:kern w:val="0"/>
          <w:sz w:val="24"/>
          <w:szCs w:val="24"/>
          <w:lang w:eastAsia="et-EE"/>
          <w14:ligatures w14:val="none"/>
        </w:rPr>
        <w:t>projekteerimisviga</w:t>
      </w:r>
      <w:r w:rsidRPr="00E43EE7">
        <w:rPr>
          <w:rFonts w:ascii="Times New Roman" w:eastAsia="Times New Roman" w:hAnsi="Times New Roman" w:cs="Times New Roman"/>
          <w:kern w:val="0"/>
          <w:sz w:val="24"/>
          <w:szCs w:val="24"/>
          <w:lang w:eastAsia="et-EE"/>
          <w14:ligatures w14:val="none"/>
        </w:rPr>
        <w:t xml:space="preserve">. Projekteerimisvea peab tuvastama pädev komisjon, mille tööst on õigus osa võtta </w:t>
      </w:r>
      <w:r>
        <w:rPr>
          <w:rFonts w:ascii="Times New Roman" w:eastAsia="Times New Roman" w:hAnsi="Times New Roman" w:cs="Times New Roman"/>
          <w:kern w:val="0"/>
          <w:sz w:val="24"/>
          <w:szCs w:val="24"/>
          <w:lang w:eastAsia="et-EE"/>
          <w14:ligatures w14:val="none"/>
        </w:rPr>
        <w:t>p</w:t>
      </w:r>
      <w:r w:rsidRPr="00E43EE7">
        <w:rPr>
          <w:rFonts w:ascii="Times New Roman" w:eastAsia="Times New Roman" w:hAnsi="Times New Roman" w:cs="Times New Roman"/>
          <w:kern w:val="0"/>
          <w:sz w:val="24"/>
          <w:szCs w:val="24"/>
          <w:lang w:eastAsia="et-EE"/>
          <w14:ligatures w14:val="none"/>
        </w:rPr>
        <w:t>rojekteerija esindajal.</w:t>
      </w:r>
    </w:p>
    <w:p w14:paraId="180AE492" w14:textId="27361650" w:rsidR="00F903DB" w:rsidRPr="00E43EE7" w:rsidRDefault="00F903DB" w:rsidP="00F903DB">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6.2 Juhul, kui ehitamise käigus või ka varem ilmneb projekteerimisviga, on töövõtja kohustatud tellija esimesel nõudmisel omal kulul projekteerimisvea kõrvaldama, parandama projekti ja parandatud projekti tellijale üle andma. Seejuures on töövõtja kohustatud parandatud projekti tellijale üle andma hiljemalt 1</w:t>
      </w:r>
      <w:r w:rsidR="00A872DD">
        <w:rPr>
          <w:rFonts w:ascii="Times New Roman" w:eastAsia="Times New Roman" w:hAnsi="Times New Roman" w:cs="Times New Roman"/>
          <w:kern w:val="0"/>
          <w:sz w:val="24"/>
          <w:szCs w:val="24"/>
          <w:lang w:eastAsia="et-EE"/>
          <w14:ligatures w14:val="none"/>
        </w:rPr>
        <w:t>0</w:t>
      </w:r>
      <w:r w:rsidRPr="00E43EE7">
        <w:rPr>
          <w:rFonts w:ascii="Times New Roman" w:eastAsia="Times New Roman" w:hAnsi="Times New Roman" w:cs="Times New Roman"/>
          <w:kern w:val="0"/>
          <w:sz w:val="24"/>
          <w:szCs w:val="24"/>
          <w:lang w:eastAsia="et-EE"/>
          <w14:ligatures w14:val="none"/>
        </w:rPr>
        <w:t xml:space="preserve"> (</w:t>
      </w:r>
      <w:r w:rsidR="00A872DD">
        <w:rPr>
          <w:rFonts w:ascii="Times New Roman" w:eastAsia="Times New Roman" w:hAnsi="Times New Roman" w:cs="Times New Roman"/>
          <w:kern w:val="0"/>
          <w:sz w:val="24"/>
          <w:szCs w:val="24"/>
          <w:lang w:eastAsia="et-EE"/>
          <w14:ligatures w14:val="none"/>
        </w:rPr>
        <w:t>kümme</w:t>
      </w:r>
      <w:r w:rsidRPr="00E43EE7">
        <w:rPr>
          <w:rFonts w:ascii="Times New Roman" w:eastAsia="Times New Roman" w:hAnsi="Times New Roman" w:cs="Times New Roman"/>
          <w:kern w:val="0"/>
          <w:sz w:val="24"/>
          <w:szCs w:val="24"/>
          <w:lang w:eastAsia="et-EE"/>
          <w14:ligatures w14:val="none"/>
        </w:rPr>
        <w:t>) tööpäeva jooksul arvates tellija poolt projekteerimisvea kõrvaldamise nõudmise esitamisest.</w:t>
      </w:r>
    </w:p>
    <w:p w14:paraId="74EF7447" w14:textId="77777777" w:rsidR="00F903DB" w:rsidRPr="00E43EE7" w:rsidRDefault="00F903DB" w:rsidP="00F903DB">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6.3 Juhul, kui on tuvastatud projekteerimisviga ja tellija on projekteerimisvea tõttu kandnud kahju, sh. maksnud trahve riigile või kohalikule omavalitsusele, maksnud leppetrahve või viiviseid ehitajale või oma teistele lepingupartneritele, maksnud liigselt või siis mittevajalikuks osutunud materjalide või ehitustööde eest või maksnud ümberehitustööde eest, siis on projekteerija kohustatud tellija esimesel nõudmisel selle kahju täies ulatuses hüvitama.</w:t>
      </w:r>
    </w:p>
    <w:p w14:paraId="214CAD53" w14:textId="77777777" w:rsidR="00F903DB" w:rsidRPr="00E43EE7" w:rsidRDefault="00F903DB" w:rsidP="00F903DB">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6.4 Juhul, kui objektil ilmnevad projekteerimisvead 2 (kahe) aasta jooksul arvates kõigi ehitustööde lõpetamist, kohaldatakse samuti punktides 6.2 ja 6.3 sätestatut. Tellijal on seejuures õigus teha või lasta teha objektil ümberehitustöid, kusjuures ümberehitustööde maksumuse on kohustatud tasuma projekteerija kohe ümberehitamiseks kulutuste tegemisel.</w:t>
      </w:r>
    </w:p>
    <w:p w14:paraId="15A2016D" w14:textId="77777777" w:rsidR="00F903DB" w:rsidRPr="00E43EE7" w:rsidRDefault="00F903DB" w:rsidP="00F903DB">
      <w:pPr>
        <w:spacing w:after="0" w:line="240" w:lineRule="auto"/>
        <w:jc w:val="both"/>
        <w:rPr>
          <w:rFonts w:ascii="Times New Roman" w:eastAsia="Times New Roman" w:hAnsi="Times New Roman" w:cs="Times New Roman"/>
          <w:kern w:val="0"/>
          <w:sz w:val="24"/>
          <w:szCs w:val="24"/>
          <w:lang w:eastAsia="et-EE"/>
          <w14:ligatures w14:val="none"/>
        </w:rPr>
      </w:pPr>
    </w:p>
    <w:p w14:paraId="031D75E3" w14:textId="77777777" w:rsidR="00F903DB" w:rsidRPr="00E43EE7" w:rsidRDefault="00F903DB" w:rsidP="00F903DB">
      <w:pPr>
        <w:spacing w:after="0" w:line="240" w:lineRule="auto"/>
        <w:jc w:val="both"/>
        <w:rPr>
          <w:rFonts w:ascii="Times New Roman" w:eastAsia="Times New Roman" w:hAnsi="Times New Roman" w:cs="Times New Roman"/>
          <w:b/>
          <w:kern w:val="0"/>
          <w:sz w:val="24"/>
          <w:szCs w:val="24"/>
          <w:lang w:eastAsia="et-EE"/>
          <w14:ligatures w14:val="none"/>
        </w:rPr>
      </w:pPr>
      <w:r w:rsidRPr="00E43EE7">
        <w:rPr>
          <w:rFonts w:ascii="Times New Roman" w:eastAsia="Times New Roman" w:hAnsi="Times New Roman" w:cs="Times New Roman"/>
          <w:b/>
          <w:kern w:val="0"/>
          <w:sz w:val="24"/>
          <w:szCs w:val="24"/>
          <w:lang w:eastAsia="et-EE"/>
          <w14:ligatures w14:val="none"/>
        </w:rPr>
        <w:t>7. Poolte esindajad ja kontaktandmed</w:t>
      </w:r>
    </w:p>
    <w:p w14:paraId="1C403D4A" w14:textId="77777777" w:rsidR="00F903DB" w:rsidRPr="00E43EE7" w:rsidRDefault="00F903DB" w:rsidP="00F903DB">
      <w:pPr>
        <w:spacing w:after="0" w:line="240" w:lineRule="auto"/>
        <w:jc w:val="both"/>
        <w:rPr>
          <w:rFonts w:ascii="Times New Roman" w:eastAsia="Times New Roman" w:hAnsi="Times New Roman" w:cs="Times New Roman"/>
          <w:b/>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 xml:space="preserve">7.1 Objekti vastutav projekteerija on </w:t>
      </w:r>
      <w:r w:rsidRPr="00E43EE7">
        <w:rPr>
          <w:rFonts w:ascii="Times New Roman" w:eastAsia="Times New Roman" w:hAnsi="Times New Roman" w:cs="Times New Roman"/>
          <w:kern w:val="0"/>
          <w:sz w:val="24"/>
          <w:szCs w:val="24"/>
          <w:lang w:eastAsia="et-EE"/>
          <w14:ligatures w14:val="none"/>
        </w:rPr>
        <w:fldChar w:fldCharType="begin"/>
      </w:r>
      <w:r w:rsidRPr="00E43EE7">
        <w:rPr>
          <w:rFonts w:ascii="Times New Roman" w:eastAsia="Times New Roman" w:hAnsi="Times New Roman" w:cs="Times New Roman"/>
          <w:kern w:val="0"/>
          <w:sz w:val="24"/>
          <w:szCs w:val="24"/>
          <w:lang w:eastAsia="et-EE"/>
          <w14:ligatures w14:val="none"/>
        </w:rPr>
        <w:instrText xml:space="preserve"> MACROBUTTON  AcceptAllChangesInDoc [Sisesta eesnimi ja perekonnanimi], </w:instrText>
      </w:r>
      <w:r w:rsidRPr="00E43EE7">
        <w:rPr>
          <w:rFonts w:ascii="Times New Roman" w:eastAsia="Times New Roman" w:hAnsi="Times New Roman" w:cs="Times New Roman"/>
          <w:kern w:val="0"/>
          <w:sz w:val="24"/>
          <w:szCs w:val="24"/>
          <w:lang w:eastAsia="et-EE"/>
          <w14:ligatures w14:val="none"/>
        </w:rPr>
        <w:fldChar w:fldCharType="end"/>
      </w:r>
      <w:r w:rsidRPr="00E43EE7">
        <w:rPr>
          <w:rFonts w:ascii="Times New Roman" w:eastAsia="Times New Roman" w:hAnsi="Times New Roman" w:cs="Times New Roman"/>
          <w:kern w:val="0"/>
          <w:sz w:val="24"/>
          <w:szCs w:val="24"/>
          <w:lang w:eastAsia="et-EE"/>
          <w14:ligatures w14:val="none"/>
        </w:rPr>
        <w:t xml:space="preserve">tel </w:t>
      </w:r>
      <w:r w:rsidRPr="00E43EE7">
        <w:rPr>
          <w:rFonts w:ascii="Times New Roman" w:eastAsia="Times New Roman" w:hAnsi="Times New Roman" w:cs="Times New Roman"/>
          <w:kern w:val="0"/>
          <w:sz w:val="24"/>
          <w:szCs w:val="24"/>
          <w:lang w:eastAsia="et-EE"/>
          <w14:ligatures w14:val="none"/>
        </w:rPr>
        <w:fldChar w:fldCharType="begin"/>
      </w:r>
      <w:r w:rsidRPr="00E43EE7">
        <w:rPr>
          <w:rFonts w:ascii="Times New Roman" w:eastAsia="Times New Roman" w:hAnsi="Times New Roman" w:cs="Times New Roman"/>
          <w:kern w:val="0"/>
          <w:sz w:val="24"/>
          <w:szCs w:val="24"/>
          <w:lang w:eastAsia="et-EE"/>
          <w14:ligatures w14:val="none"/>
        </w:rPr>
        <w:instrText xml:space="preserve"> MACROBUTTON  AcceptAllChangesInDoc [Sisesta number]</w:instrText>
      </w:r>
      <w:r w:rsidRPr="00E43EE7">
        <w:rPr>
          <w:rFonts w:ascii="Times New Roman" w:eastAsia="Times New Roman" w:hAnsi="Times New Roman" w:cs="Times New Roman"/>
          <w:kern w:val="0"/>
          <w:sz w:val="24"/>
          <w:szCs w:val="24"/>
          <w:lang w:eastAsia="et-EE"/>
          <w14:ligatures w14:val="none"/>
        </w:rPr>
        <w:fldChar w:fldCharType="end"/>
      </w:r>
      <w:r w:rsidRPr="00E43EE7">
        <w:rPr>
          <w:rFonts w:ascii="Times New Roman" w:eastAsia="Times New Roman" w:hAnsi="Times New Roman" w:cs="Times New Roman"/>
          <w:kern w:val="0"/>
          <w:sz w:val="24"/>
          <w:szCs w:val="24"/>
          <w:lang w:eastAsia="et-EE"/>
          <w14:ligatures w14:val="none"/>
        </w:rPr>
        <w:t xml:space="preserve">, e-post </w:t>
      </w:r>
      <w:r w:rsidRPr="00E43EE7">
        <w:rPr>
          <w:rFonts w:ascii="Times New Roman" w:eastAsia="Times New Roman" w:hAnsi="Times New Roman" w:cs="Times New Roman"/>
          <w:kern w:val="0"/>
          <w:sz w:val="24"/>
          <w:szCs w:val="24"/>
          <w:lang w:eastAsia="et-EE"/>
          <w14:ligatures w14:val="none"/>
        </w:rPr>
        <w:fldChar w:fldCharType="begin"/>
      </w:r>
      <w:r w:rsidRPr="00E43EE7">
        <w:rPr>
          <w:rFonts w:ascii="Times New Roman" w:eastAsia="Times New Roman" w:hAnsi="Times New Roman" w:cs="Times New Roman"/>
          <w:kern w:val="0"/>
          <w:sz w:val="24"/>
          <w:szCs w:val="24"/>
          <w:lang w:eastAsia="et-EE"/>
          <w14:ligatures w14:val="none"/>
        </w:rPr>
        <w:instrText xml:space="preserve"> MACROBUTTON  AcceptAllChangesInDoc [Sisesta e-post]. </w:instrText>
      </w:r>
      <w:r w:rsidRPr="00E43EE7">
        <w:rPr>
          <w:rFonts w:ascii="Times New Roman" w:eastAsia="Times New Roman" w:hAnsi="Times New Roman" w:cs="Times New Roman"/>
          <w:kern w:val="0"/>
          <w:sz w:val="24"/>
          <w:szCs w:val="24"/>
          <w:lang w:eastAsia="et-EE"/>
          <w14:ligatures w14:val="none"/>
        </w:rPr>
        <w:fldChar w:fldCharType="end"/>
      </w:r>
    </w:p>
    <w:p w14:paraId="677BFFB9" w14:textId="77777777" w:rsidR="00F903DB" w:rsidRPr="00E43EE7" w:rsidRDefault="00F903DB" w:rsidP="00F903DB">
      <w:pPr>
        <w:spacing w:after="0" w:line="240" w:lineRule="auto"/>
        <w:jc w:val="both"/>
        <w:rPr>
          <w:rFonts w:ascii="Times New Roman" w:eastAsia="Times New Roman" w:hAnsi="Times New Roman" w:cs="Times New Roman"/>
          <w:b/>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 xml:space="preserve">7.2 Tellija kontaktisik pooltevahelises asjaajamises on </w:t>
      </w:r>
      <w:r w:rsidRPr="00E43EE7">
        <w:rPr>
          <w:rFonts w:ascii="Times New Roman" w:eastAsia="Times New Roman" w:hAnsi="Times New Roman" w:cs="Times New Roman"/>
          <w:kern w:val="0"/>
          <w:sz w:val="24"/>
          <w:szCs w:val="24"/>
          <w:lang w:eastAsia="et-EE"/>
          <w14:ligatures w14:val="none"/>
        </w:rPr>
        <w:fldChar w:fldCharType="begin"/>
      </w:r>
      <w:r w:rsidRPr="00E43EE7">
        <w:rPr>
          <w:rFonts w:ascii="Times New Roman" w:eastAsia="Times New Roman" w:hAnsi="Times New Roman" w:cs="Times New Roman"/>
          <w:kern w:val="0"/>
          <w:sz w:val="24"/>
          <w:szCs w:val="24"/>
          <w:lang w:eastAsia="et-EE"/>
          <w14:ligatures w14:val="none"/>
        </w:rPr>
        <w:instrText xml:space="preserve"> MACROBUTTON  AcceptAllChangesInDoc [Sisesta eesnimi ja perekonnanimi], </w:instrText>
      </w:r>
      <w:r w:rsidRPr="00E43EE7">
        <w:rPr>
          <w:rFonts w:ascii="Times New Roman" w:eastAsia="Times New Roman" w:hAnsi="Times New Roman" w:cs="Times New Roman"/>
          <w:kern w:val="0"/>
          <w:sz w:val="24"/>
          <w:szCs w:val="24"/>
          <w:lang w:eastAsia="et-EE"/>
          <w14:ligatures w14:val="none"/>
        </w:rPr>
        <w:fldChar w:fldCharType="end"/>
      </w:r>
      <w:r w:rsidRPr="00E43EE7">
        <w:rPr>
          <w:rFonts w:ascii="Times New Roman" w:eastAsia="Times New Roman" w:hAnsi="Times New Roman" w:cs="Times New Roman"/>
          <w:kern w:val="0"/>
          <w:sz w:val="24"/>
          <w:szCs w:val="24"/>
          <w:lang w:eastAsia="et-EE"/>
          <w14:ligatures w14:val="none"/>
        </w:rPr>
        <w:t xml:space="preserve">tel </w:t>
      </w:r>
      <w:r w:rsidRPr="00E43EE7">
        <w:rPr>
          <w:rFonts w:ascii="Times New Roman" w:eastAsia="Times New Roman" w:hAnsi="Times New Roman" w:cs="Times New Roman"/>
          <w:kern w:val="0"/>
          <w:sz w:val="24"/>
          <w:szCs w:val="24"/>
          <w:lang w:eastAsia="et-EE"/>
          <w14:ligatures w14:val="none"/>
        </w:rPr>
        <w:fldChar w:fldCharType="begin"/>
      </w:r>
      <w:r w:rsidRPr="00E43EE7">
        <w:rPr>
          <w:rFonts w:ascii="Times New Roman" w:eastAsia="Times New Roman" w:hAnsi="Times New Roman" w:cs="Times New Roman"/>
          <w:kern w:val="0"/>
          <w:sz w:val="24"/>
          <w:szCs w:val="24"/>
          <w:lang w:eastAsia="et-EE"/>
          <w14:ligatures w14:val="none"/>
        </w:rPr>
        <w:instrText xml:space="preserve"> MACROBUTTON  AcceptAllChangesInDoc [Sisesta number]</w:instrText>
      </w:r>
      <w:r w:rsidRPr="00E43EE7">
        <w:rPr>
          <w:rFonts w:ascii="Times New Roman" w:eastAsia="Times New Roman" w:hAnsi="Times New Roman" w:cs="Times New Roman"/>
          <w:kern w:val="0"/>
          <w:sz w:val="24"/>
          <w:szCs w:val="24"/>
          <w:lang w:eastAsia="et-EE"/>
          <w14:ligatures w14:val="none"/>
        </w:rPr>
        <w:fldChar w:fldCharType="end"/>
      </w:r>
      <w:r w:rsidRPr="00E43EE7">
        <w:rPr>
          <w:rFonts w:ascii="Times New Roman" w:eastAsia="Times New Roman" w:hAnsi="Times New Roman" w:cs="Times New Roman"/>
          <w:kern w:val="0"/>
          <w:sz w:val="24"/>
          <w:szCs w:val="24"/>
          <w:lang w:eastAsia="et-EE"/>
          <w14:ligatures w14:val="none"/>
        </w:rPr>
        <w:t xml:space="preserve">, e-post </w:t>
      </w:r>
      <w:r w:rsidRPr="00E43EE7">
        <w:rPr>
          <w:rFonts w:ascii="Times New Roman" w:eastAsia="Times New Roman" w:hAnsi="Times New Roman" w:cs="Times New Roman"/>
          <w:kern w:val="0"/>
          <w:sz w:val="24"/>
          <w:szCs w:val="24"/>
          <w:lang w:eastAsia="et-EE"/>
          <w14:ligatures w14:val="none"/>
        </w:rPr>
        <w:fldChar w:fldCharType="begin"/>
      </w:r>
      <w:r w:rsidRPr="00E43EE7">
        <w:rPr>
          <w:rFonts w:ascii="Times New Roman" w:eastAsia="Times New Roman" w:hAnsi="Times New Roman" w:cs="Times New Roman"/>
          <w:kern w:val="0"/>
          <w:sz w:val="24"/>
          <w:szCs w:val="24"/>
          <w:lang w:eastAsia="et-EE"/>
          <w14:ligatures w14:val="none"/>
        </w:rPr>
        <w:instrText xml:space="preserve"> MACROBUTTON  AcceptAllChangesInDoc [Sisesta e-post]. </w:instrText>
      </w:r>
      <w:r w:rsidRPr="00E43EE7">
        <w:rPr>
          <w:rFonts w:ascii="Times New Roman" w:eastAsia="Times New Roman" w:hAnsi="Times New Roman" w:cs="Times New Roman"/>
          <w:kern w:val="0"/>
          <w:sz w:val="24"/>
          <w:szCs w:val="24"/>
          <w:lang w:eastAsia="et-EE"/>
          <w14:ligatures w14:val="none"/>
        </w:rPr>
        <w:fldChar w:fldCharType="end"/>
      </w:r>
    </w:p>
    <w:p w14:paraId="1B0E43C3" w14:textId="77777777" w:rsidR="00F903DB" w:rsidRPr="00E43EE7" w:rsidRDefault="00F903DB" w:rsidP="00F903DB">
      <w:pPr>
        <w:spacing w:after="0" w:line="240" w:lineRule="auto"/>
        <w:jc w:val="both"/>
        <w:rPr>
          <w:rFonts w:ascii="Times New Roman" w:eastAsia="Times New Roman" w:hAnsi="Times New Roman" w:cs="Times New Roman"/>
          <w:b/>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 xml:space="preserve">7.3 Töövõtja  kontaktisik pooltevahelises asjaajamises on </w:t>
      </w:r>
      <w:r w:rsidRPr="00E43EE7">
        <w:rPr>
          <w:rFonts w:ascii="Times New Roman" w:eastAsia="Times New Roman" w:hAnsi="Times New Roman" w:cs="Times New Roman"/>
          <w:kern w:val="0"/>
          <w:sz w:val="24"/>
          <w:szCs w:val="24"/>
          <w:lang w:eastAsia="et-EE"/>
          <w14:ligatures w14:val="none"/>
        </w:rPr>
        <w:fldChar w:fldCharType="begin"/>
      </w:r>
      <w:r w:rsidRPr="00E43EE7">
        <w:rPr>
          <w:rFonts w:ascii="Times New Roman" w:eastAsia="Times New Roman" w:hAnsi="Times New Roman" w:cs="Times New Roman"/>
          <w:kern w:val="0"/>
          <w:sz w:val="24"/>
          <w:szCs w:val="24"/>
          <w:lang w:eastAsia="et-EE"/>
          <w14:ligatures w14:val="none"/>
        </w:rPr>
        <w:instrText xml:space="preserve"> MACROBUTTON  AcceptAllChangesInDoc [Sisesta eesnimi ja perekonnanimi], </w:instrText>
      </w:r>
      <w:r w:rsidRPr="00E43EE7">
        <w:rPr>
          <w:rFonts w:ascii="Times New Roman" w:eastAsia="Times New Roman" w:hAnsi="Times New Roman" w:cs="Times New Roman"/>
          <w:kern w:val="0"/>
          <w:sz w:val="24"/>
          <w:szCs w:val="24"/>
          <w:lang w:eastAsia="et-EE"/>
          <w14:ligatures w14:val="none"/>
        </w:rPr>
        <w:fldChar w:fldCharType="end"/>
      </w:r>
      <w:r w:rsidRPr="00E43EE7">
        <w:rPr>
          <w:rFonts w:ascii="Times New Roman" w:eastAsia="Times New Roman" w:hAnsi="Times New Roman" w:cs="Times New Roman"/>
          <w:kern w:val="0"/>
          <w:sz w:val="24"/>
          <w:szCs w:val="24"/>
          <w:lang w:eastAsia="et-EE"/>
          <w14:ligatures w14:val="none"/>
        </w:rPr>
        <w:t xml:space="preserve">tel </w:t>
      </w:r>
      <w:r w:rsidRPr="00E43EE7">
        <w:rPr>
          <w:rFonts w:ascii="Times New Roman" w:eastAsia="Times New Roman" w:hAnsi="Times New Roman" w:cs="Times New Roman"/>
          <w:kern w:val="0"/>
          <w:sz w:val="24"/>
          <w:szCs w:val="24"/>
          <w:lang w:eastAsia="et-EE"/>
          <w14:ligatures w14:val="none"/>
        </w:rPr>
        <w:fldChar w:fldCharType="begin"/>
      </w:r>
      <w:r w:rsidRPr="00E43EE7">
        <w:rPr>
          <w:rFonts w:ascii="Times New Roman" w:eastAsia="Times New Roman" w:hAnsi="Times New Roman" w:cs="Times New Roman"/>
          <w:kern w:val="0"/>
          <w:sz w:val="24"/>
          <w:szCs w:val="24"/>
          <w:lang w:eastAsia="et-EE"/>
          <w14:ligatures w14:val="none"/>
        </w:rPr>
        <w:instrText xml:space="preserve"> MACROBUTTON  AcceptAllChangesInDoc [Sisesta number]</w:instrText>
      </w:r>
      <w:r w:rsidRPr="00E43EE7">
        <w:rPr>
          <w:rFonts w:ascii="Times New Roman" w:eastAsia="Times New Roman" w:hAnsi="Times New Roman" w:cs="Times New Roman"/>
          <w:kern w:val="0"/>
          <w:sz w:val="24"/>
          <w:szCs w:val="24"/>
          <w:lang w:eastAsia="et-EE"/>
          <w14:ligatures w14:val="none"/>
        </w:rPr>
        <w:fldChar w:fldCharType="end"/>
      </w:r>
      <w:r w:rsidRPr="00E43EE7">
        <w:rPr>
          <w:rFonts w:ascii="Times New Roman" w:eastAsia="Times New Roman" w:hAnsi="Times New Roman" w:cs="Times New Roman"/>
          <w:kern w:val="0"/>
          <w:sz w:val="24"/>
          <w:szCs w:val="24"/>
          <w:lang w:eastAsia="et-EE"/>
          <w14:ligatures w14:val="none"/>
        </w:rPr>
        <w:t xml:space="preserve">, e-post </w:t>
      </w:r>
      <w:r w:rsidRPr="00E43EE7">
        <w:rPr>
          <w:rFonts w:ascii="Times New Roman" w:eastAsia="Times New Roman" w:hAnsi="Times New Roman" w:cs="Times New Roman"/>
          <w:kern w:val="0"/>
          <w:sz w:val="24"/>
          <w:szCs w:val="24"/>
          <w:lang w:eastAsia="et-EE"/>
          <w14:ligatures w14:val="none"/>
        </w:rPr>
        <w:fldChar w:fldCharType="begin"/>
      </w:r>
      <w:r w:rsidRPr="00E43EE7">
        <w:rPr>
          <w:rFonts w:ascii="Times New Roman" w:eastAsia="Times New Roman" w:hAnsi="Times New Roman" w:cs="Times New Roman"/>
          <w:kern w:val="0"/>
          <w:sz w:val="24"/>
          <w:szCs w:val="24"/>
          <w:lang w:eastAsia="et-EE"/>
          <w14:ligatures w14:val="none"/>
        </w:rPr>
        <w:instrText xml:space="preserve"> MACROBUTTON  AcceptAllChangesInDoc [Sisesta e-post]. </w:instrText>
      </w:r>
      <w:r w:rsidRPr="00E43EE7">
        <w:rPr>
          <w:rFonts w:ascii="Times New Roman" w:eastAsia="Times New Roman" w:hAnsi="Times New Roman" w:cs="Times New Roman"/>
          <w:kern w:val="0"/>
          <w:sz w:val="24"/>
          <w:szCs w:val="24"/>
          <w:lang w:eastAsia="et-EE"/>
          <w14:ligatures w14:val="none"/>
        </w:rPr>
        <w:fldChar w:fldCharType="end"/>
      </w:r>
    </w:p>
    <w:p w14:paraId="0D4A445E" w14:textId="77777777" w:rsidR="00F903DB" w:rsidRPr="00E43EE7" w:rsidRDefault="00F903DB" w:rsidP="00F903DB">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7.4 Punktis 7.2 ja 7.3 määratud kontaktisikuid võivad pooled ühepoolselt muuta, millest nad on  kohustatud eelnevalt teisele poolele kirjalikult või e-posti teel teatama.</w:t>
      </w:r>
    </w:p>
    <w:p w14:paraId="752D8A49" w14:textId="77777777" w:rsidR="00F903DB" w:rsidRPr="00E43EE7" w:rsidRDefault="00F903DB" w:rsidP="00F903DB">
      <w:pPr>
        <w:spacing w:after="0" w:line="240" w:lineRule="auto"/>
        <w:jc w:val="both"/>
        <w:rPr>
          <w:rFonts w:ascii="Times New Roman" w:eastAsia="Times New Roman" w:hAnsi="Times New Roman" w:cs="Times New Roman"/>
          <w:kern w:val="0"/>
          <w:sz w:val="24"/>
          <w:szCs w:val="24"/>
          <w:lang w:eastAsia="et-EE"/>
          <w14:ligatures w14:val="none"/>
        </w:rPr>
      </w:pPr>
    </w:p>
    <w:p w14:paraId="6F1EFEF0" w14:textId="77777777" w:rsidR="00F903DB" w:rsidRPr="00E43EE7" w:rsidRDefault="00F903DB" w:rsidP="00F903DB">
      <w:pPr>
        <w:spacing w:after="0" w:line="240" w:lineRule="auto"/>
        <w:jc w:val="both"/>
        <w:rPr>
          <w:rFonts w:ascii="Times New Roman" w:eastAsia="Times New Roman" w:hAnsi="Times New Roman" w:cs="Times New Roman"/>
          <w:b/>
          <w:kern w:val="0"/>
          <w:sz w:val="24"/>
          <w:szCs w:val="24"/>
          <w:lang w:eastAsia="et-EE"/>
          <w14:ligatures w14:val="none"/>
        </w:rPr>
      </w:pPr>
      <w:r w:rsidRPr="00E43EE7">
        <w:rPr>
          <w:rFonts w:ascii="Times New Roman" w:eastAsia="Times New Roman" w:hAnsi="Times New Roman" w:cs="Times New Roman"/>
          <w:b/>
          <w:kern w:val="0"/>
          <w:sz w:val="24"/>
          <w:szCs w:val="24"/>
          <w:lang w:eastAsia="et-EE"/>
          <w14:ligatures w14:val="none"/>
        </w:rPr>
        <w:t xml:space="preserve">8. Lepingu lõppemine ja lõpetamine </w:t>
      </w:r>
    </w:p>
    <w:p w14:paraId="13273719" w14:textId="77777777" w:rsidR="00F903DB" w:rsidRPr="00E43EE7" w:rsidRDefault="00F903DB" w:rsidP="00F903DB">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 xml:space="preserve">8.1 Leping lõpeb, kui lepingust tulenevad poolte kohustused on mõlemapoolselt täielikult ja nõuetekohaselt täidetud. </w:t>
      </w:r>
    </w:p>
    <w:p w14:paraId="627981F0" w14:textId="77777777" w:rsidR="00F903DB" w:rsidRPr="00E43EE7" w:rsidRDefault="00F903DB" w:rsidP="00F903DB">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8.2 Tellijal on käesolevast lepingust õigus taganeda või see üles öelda juhul, kui:</w:t>
      </w:r>
    </w:p>
    <w:p w14:paraId="6A7AB571" w14:textId="6EDDBFD0" w:rsidR="00F903DB" w:rsidRPr="00E43EE7" w:rsidRDefault="00F903DB" w:rsidP="00F903DB">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8.2.1 töövõtja ei asu õigeaegselt tööle;</w:t>
      </w:r>
    </w:p>
    <w:p w14:paraId="008FA76A" w14:textId="77777777" w:rsidR="00F903DB" w:rsidRPr="00E43EE7" w:rsidRDefault="00F903DB" w:rsidP="00F903DB">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8.2.2 töövõtja teeb projekteerimistöid niivõrd aeglaselt, et nende lõpetamine punkt 3.1 toodud tähtajaks muutub ilmselt võimatuks;</w:t>
      </w:r>
    </w:p>
    <w:p w14:paraId="22164E8C" w14:textId="77777777" w:rsidR="00F903DB" w:rsidRPr="00E43EE7" w:rsidRDefault="00F903DB" w:rsidP="00F903DB">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lastRenderedPageBreak/>
        <w:t>8.2.3 projekteerimistöid ei tehta nõuetekohaselt;</w:t>
      </w:r>
    </w:p>
    <w:p w14:paraId="4CD01DD0" w14:textId="77777777" w:rsidR="00F903DB" w:rsidRPr="00E43EE7" w:rsidRDefault="00F903DB" w:rsidP="00F903DB">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8.2.4 töövõtja käitub ebaväärikalt tellija või teiste partnerite töötajatega ja kaotab seetõttu usalduse.</w:t>
      </w:r>
    </w:p>
    <w:p w14:paraId="67148871" w14:textId="77777777" w:rsidR="00F903DB" w:rsidRPr="00E43EE7" w:rsidRDefault="00F903DB" w:rsidP="00F903DB">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8.3 Juhul, kui tellija taganeb ühepoolselt käesolevast lepingust või ütleb selle üles, on ta kohustatud maksma töövõtjale lepingust taganemise või ülesütlemise  ajaks teostatud tööde eest proportsionaalselt lepingu tasust.</w:t>
      </w:r>
    </w:p>
    <w:p w14:paraId="19C35156" w14:textId="77777777" w:rsidR="00F903DB" w:rsidRPr="00E43EE7" w:rsidRDefault="00F903DB" w:rsidP="00F903DB">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8.4 Töövõtjal ei ole õigust ühepoolselt käesolevast lepingust taganeda ega seda üles öelda, välja arvatud seaduses sätestatud juhtudel.</w:t>
      </w:r>
    </w:p>
    <w:p w14:paraId="75141480" w14:textId="77777777" w:rsidR="00F903DB" w:rsidRPr="00E43EE7" w:rsidRDefault="00F903DB" w:rsidP="00F903DB">
      <w:pPr>
        <w:spacing w:after="0" w:line="240" w:lineRule="auto"/>
        <w:jc w:val="both"/>
        <w:rPr>
          <w:rFonts w:ascii="Times New Roman" w:eastAsia="Times New Roman" w:hAnsi="Times New Roman" w:cs="Times New Roman"/>
          <w:kern w:val="0"/>
          <w:sz w:val="24"/>
          <w:szCs w:val="24"/>
          <w:lang w:eastAsia="et-EE"/>
          <w14:ligatures w14:val="none"/>
        </w:rPr>
      </w:pPr>
    </w:p>
    <w:p w14:paraId="1E635E8D" w14:textId="77777777" w:rsidR="00F903DB" w:rsidRPr="00E43EE7" w:rsidRDefault="00F903DB" w:rsidP="00F903DB">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b/>
          <w:kern w:val="0"/>
          <w:sz w:val="24"/>
          <w:szCs w:val="24"/>
          <w:lang w:eastAsia="et-EE"/>
          <w14:ligatures w14:val="none"/>
        </w:rPr>
        <w:t>9. Teadete edastamine</w:t>
      </w:r>
    </w:p>
    <w:p w14:paraId="652EF800" w14:textId="77777777" w:rsidR="00F903DB" w:rsidRPr="00E43EE7" w:rsidRDefault="00F903DB" w:rsidP="00F903DB">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9.1 Lepinguga seotud teated edastatakse telefoni teel või e-kirjaga poole lepingus märgitud e-posti aadressile. Aadressi muutusest on pool kohustatud koheselt informeerima teist poolt.</w:t>
      </w:r>
    </w:p>
    <w:p w14:paraId="55ECFB5B" w14:textId="77777777" w:rsidR="00F903DB" w:rsidRPr="00E43EE7" w:rsidRDefault="00F903DB" w:rsidP="00F903DB">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 xml:space="preserve">9.2 E-kirjaga edastatud teated peetakse </w:t>
      </w:r>
      <w:proofErr w:type="spellStart"/>
      <w:r w:rsidRPr="00E43EE7">
        <w:rPr>
          <w:rFonts w:ascii="Times New Roman" w:eastAsia="Times New Roman" w:hAnsi="Times New Roman" w:cs="Times New Roman"/>
          <w:kern w:val="0"/>
          <w:sz w:val="24"/>
          <w:szCs w:val="24"/>
          <w:lang w:eastAsia="et-EE"/>
          <w14:ligatures w14:val="none"/>
        </w:rPr>
        <w:t>kättesaaduks</w:t>
      </w:r>
      <w:proofErr w:type="spellEnd"/>
      <w:r w:rsidRPr="00E43EE7">
        <w:rPr>
          <w:rFonts w:ascii="Times New Roman" w:eastAsia="Times New Roman" w:hAnsi="Times New Roman" w:cs="Times New Roman"/>
          <w:kern w:val="0"/>
          <w:sz w:val="24"/>
          <w:szCs w:val="24"/>
          <w:lang w:eastAsia="et-EE"/>
          <w14:ligatures w14:val="none"/>
        </w:rPr>
        <w:t xml:space="preserve"> alates teate edastamisele järgnevast tööpäevast.</w:t>
      </w:r>
    </w:p>
    <w:p w14:paraId="7F73A659" w14:textId="77777777" w:rsidR="00F903DB" w:rsidRPr="00E43EE7" w:rsidRDefault="00F903DB" w:rsidP="00F903DB">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9.3 Lepingust taganemise avaldused ning lepingu rikkumisel teisele poolele esitatavad nõudekirjad peavad olema kirjalikus vormis. Kirjaliku vormiga on võrdsustatud digitaalselt allkirjastatud elektrooniline dokument. Viimane vorminõue on täidetud ka juhul, kui teade edastatakse e-kirjaga.</w:t>
      </w:r>
    </w:p>
    <w:p w14:paraId="12C1B1CD" w14:textId="77777777" w:rsidR="00F903DB" w:rsidRPr="00E43EE7" w:rsidRDefault="00F903DB" w:rsidP="00F903DB">
      <w:pPr>
        <w:spacing w:after="0" w:line="240" w:lineRule="auto"/>
        <w:jc w:val="both"/>
        <w:rPr>
          <w:rFonts w:ascii="Times New Roman" w:eastAsia="Times New Roman" w:hAnsi="Times New Roman" w:cs="Times New Roman"/>
          <w:kern w:val="0"/>
          <w:sz w:val="24"/>
          <w:szCs w:val="24"/>
          <w:lang w:eastAsia="et-EE"/>
          <w14:ligatures w14:val="none"/>
        </w:rPr>
      </w:pPr>
    </w:p>
    <w:p w14:paraId="2BCEB68D" w14:textId="77777777" w:rsidR="00F903DB" w:rsidRPr="00E43EE7" w:rsidRDefault="00F903DB" w:rsidP="00F903DB">
      <w:pPr>
        <w:spacing w:after="0" w:line="240" w:lineRule="auto"/>
        <w:jc w:val="both"/>
        <w:rPr>
          <w:rFonts w:ascii="Times New Roman" w:eastAsia="Times New Roman" w:hAnsi="Times New Roman" w:cs="Times New Roman"/>
          <w:b/>
          <w:kern w:val="0"/>
          <w:sz w:val="24"/>
          <w:szCs w:val="24"/>
          <w:lang w:eastAsia="et-EE"/>
          <w14:ligatures w14:val="none"/>
        </w:rPr>
      </w:pPr>
      <w:r w:rsidRPr="00E43EE7">
        <w:rPr>
          <w:rFonts w:ascii="Times New Roman" w:eastAsia="Times New Roman" w:hAnsi="Times New Roman" w:cs="Times New Roman"/>
          <w:b/>
          <w:kern w:val="0"/>
          <w:sz w:val="24"/>
          <w:szCs w:val="24"/>
          <w:lang w:eastAsia="et-EE"/>
          <w14:ligatures w14:val="none"/>
        </w:rPr>
        <w:t>10. Autoriõiguste üleandmine Tellijale</w:t>
      </w:r>
    </w:p>
    <w:p w14:paraId="343E1817" w14:textId="4C1475F7" w:rsidR="00F903DB" w:rsidRPr="00E43EE7" w:rsidRDefault="00F903DB" w:rsidP="00F903DB">
      <w:pPr>
        <w:spacing w:after="0" w:line="240" w:lineRule="auto"/>
        <w:jc w:val="both"/>
        <w:rPr>
          <w:rFonts w:ascii="Times New Roman" w:eastAsia="Times New Roman" w:hAnsi="Times New Roman" w:cs="Times New Roman"/>
          <w:bCs/>
          <w:kern w:val="0"/>
          <w:sz w:val="24"/>
          <w:szCs w:val="24"/>
          <w:lang w:eastAsia="et-EE"/>
          <w14:ligatures w14:val="none"/>
        </w:rPr>
      </w:pPr>
      <w:r w:rsidRPr="00E43EE7">
        <w:rPr>
          <w:rFonts w:ascii="Times New Roman" w:eastAsia="Times New Roman" w:hAnsi="Times New Roman" w:cs="Times New Roman"/>
          <w:bCs/>
          <w:kern w:val="0"/>
          <w:sz w:val="24"/>
          <w:szCs w:val="24"/>
          <w:lang w:eastAsia="et-EE"/>
          <w14:ligatures w14:val="none"/>
        </w:rPr>
        <w:t>10.1. Töövõtja loovutab kõik hankelepingu alusel teostatud tööle tekkivad varalised õigused Tellijale ning need loetakse Tellijale üleantuks hankelepingu hinna eest tasumisega.</w:t>
      </w:r>
    </w:p>
    <w:p w14:paraId="4D2EEE2A" w14:textId="77777777" w:rsidR="00F903DB" w:rsidRPr="00E43EE7" w:rsidRDefault="00F903DB" w:rsidP="00F903DB">
      <w:pPr>
        <w:spacing w:after="0" w:line="240" w:lineRule="auto"/>
        <w:jc w:val="both"/>
        <w:rPr>
          <w:rFonts w:ascii="Times New Roman" w:eastAsia="Times New Roman" w:hAnsi="Times New Roman" w:cs="Times New Roman"/>
          <w:bCs/>
          <w:kern w:val="0"/>
          <w:sz w:val="24"/>
          <w:szCs w:val="24"/>
          <w:lang w:eastAsia="et-EE"/>
          <w14:ligatures w14:val="none"/>
        </w:rPr>
      </w:pPr>
      <w:r w:rsidRPr="00E43EE7">
        <w:rPr>
          <w:rFonts w:ascii="Times New Roman" w:eastAsia="Times New Roman" w:hAnsi="Times New Roman" w:cs="Times New Roman"/>
          <w:bCs/>
          <w:kern w:val="0"/>
          <w:sz w:val="24"/>
          <w:szCs w:val="24"/>
          <w:lang w:eastAsia="et-EE"/>
          <w14:ligatures w14:val="none"/>
        </w:rPr>
        <w:t>10.2. Töövõtja annab tellijale ainulitsentsi all-litsentsi andmise õigusega kõigile autori isiklikele õigustele Hankelepingu alusel teostatud töö suhtes kogu autoriõiguse kehtivuse tähtajaks ilma territoriaalsete piiranguteta.</w:t>
      </w:r>
    </w:p>
    <w:p w14:paraId="1C73A9DC" w14:textId="77777777" w:rsidR="00F903DB" w:rsidRPr="00E43EE7" w:rsidRDefault="00F903DB" w:rsidP="00F903DB">
      <w:pPr>
        <w:spacing w:after="0" w:line="240" w:lineRule="auto"/>
        <w:jc w:val="both"/>
        <w:rPr>
          <w:rFonts w:ascii="Times New Roman" w:eastAsia="Times New Roman" w:hAnsi="Times New Roman" w:cs="Times New Roman"/>
          <w:bCs/>
          <w:kern w:val="0"/>
          <w:sz w:val="24"/>
          <w:szCs w:val="24"/>
          <w:lang w:eastAsia="et-EE"/>
          <w14:ligatures w14:val="none"/>
        </w:rPr>
      </w:pPr>
      <w:r w:rsidRPr="00E43EE7">
        <w:rPr>
          <w:rFonts w:ascii="Times New Roman" w:eastAsia="Times New Roman" w:hAnsi="Times New Roman" w:cs="Times New Roman"/>
          <w:bCs/>
          <w:kern w:val="0"/>
          <w:sz w:val="24"/>
          <w:szCs w:val="24"/>
          <w:lang w:eastAsia="et-EE"/>
          <w14:ligatures w14:val="none"/>
        </w:rPr>
        <w:t>10.3.  Kõik autoritasud ja litsentsitasud sisalduvad hankelepingu eseme maksumuses</w:t>
      </w:r>
    </w:p>
    <w:p w14:paraId="1C482647" w14:textId="77777777" w:rsidR="00F903DB" w:rsidRPr="00E43EE7" w:rsidRDefault="00F903DB" w:rsidP="00F903DB">
      <w:pPr>
        <w:spacing w:after="0" w:line="240" w:lineRule="auto"/>
        <w:jc w:val="both"/>
        <w:rPr>
          <w:rFonts w:ascii="Times New Roman" w:eastAsia="Times New Roman" w:hAnsi="Times New Roman" w:cs="Times New Roman"/>
          <w:bCs/>
          <w:kern w:val="0"/>
          <w:sz w:val="24"/>
          <w:szCs w:val="24"/>
          <w:lang w:eastAsia="et-EE"/>
          <w14:ligatures w14:val="none"/>
        </w:rPr>
      </w:pPr>
    </w:p>
    <w:p w14:paraId="16F144F7" w14:textId="77777777" w:rsidR="00F903DB" w:rsidRPr="00E43EE7" w:rsidRDefault="00F903DB" w:rsidP="00F903DB">
      <w:pPr>
        <w:spacing w:after="0" w:line="240" w:lineRule="auto"/>
        <w:jc w:val="both"/>
        <w:rPr>
          <w:rFonts w:ascii="Times New Roman" w:eastAsia="Times New Roman" w:hAnsi="Times New Roman" w:cs="Times New Roman"/>
          <w:b/>
          <w:kern w:val="0"/>
          <w:sz w:val="24"/>
          <w:szCs w:val="24"/>
          <w:lang w:eastAsia="et-EE"/>
          <w14:ligatures w14:val="none"/>
        </w:rPr>
      </w:pPr>
      <w:r w:rsidRPr="00E43EE7">
        <w:rPr>
          <w:rFonts w:ascii="Times New Roman" w:eastAsia="Times New Roman" w:hAnsi="Times New Roman" w:cs="Times New Roman"/>
          <w:b/>
          <w:kern w:val="0"/>
          <w:sz w:val="24"/>
          <w:szCs w:val="24"/>
          <w:lang w:eastAsia="et-EE"/>
          <w14:ligatures w14:val="none"/>
        </w:rPr>
        <w:t>11. Lõppsätted</w:t>
      </w:r>
    </w:p>
    <w:p w14:paraId="40EF8309" w14:textId="77777777" w:rsidR="00F903DB" w:rsidRPr="00E43EE7" w:rsidRDefault="00F903DB" w:rsidP="00F903DB">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 xml:space="preserve">11.1 Pooled kohustuvad hoidma konfidentsiaalsena kõik seoses lepingu täitmisega teatavaks saanud isikuandmed, samuti usalduslikud ning ärisaladusteks peetavad andmed. </w:t>
      </w:r>
    </w:p>
    <w:p w14:paraId="3F82B8CD" w14:textId="77777777" w:rsidR="00F903DB" w:rsidRPr="00E43EE7" w:rsidRDefault="00F903DB" w:rsidP="00F903DB">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11.2 Kõik lepingu muudatused jõustuvad pärast nende allakirjutamist mõlema poole poolt allakirjutamise momendist või poolte poolt kirjalikult määratud tähtajal.</w:t>
      </w:r>
    </w:p>
    <w:p w14:paraId="14F863B9" w14:textId="77777777" w:rsidR="00F903DB" w:rsidRPr="00E43EE7" w:rsidRDefault="00F903DB" w:rsidP="00F903DB">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11.3 Lepinguga seonduvaid eriarvamusi ja vaidlusi lahendavad pooled eelkõige läbirääkimiste teel. Kui lepingust tulenevaid vaidlusi ei õnnestu lahendada poolte läbirääkimistega, lahen</w:t>
      </w:r>
      <w:r w:rsidRPr="00E43EE7">
        <w:rPr>
          <w:rFonts w:ascii="Times New Roman" w:eastAsia="Times New Roman" w:hAnsi="Times New Roman" w:cs="Times New Roman"/>
          <w:kern w:val="0"/>
          <w:sz w:val="24"/>
          <w:szCs w:val="24"/>
          <w:lang w:eastAsia="et-EE"/>
          <w14:ligatures w14:val="none"/>
        </w:rPr>
        <w:softHyphen/>
        <w:t xml:space="preserve">datakse vaidlus õigusaktidega kehtestatud korras. </w:t>
      </w:r>
    </w:p>
    <w:p w14:paraId="18165C1E" w14:textId="77777777" w:rsidR="00F903DB" w:rsidRPr="00E43EE7" w:rsidRDefault="00F903DB" w:rsidP="00F903DB">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 xml:space="preserve">11.4 </w:t>
      </w:r>
      <w:sdt>
        <w:sdtPr>
          <w:rPr>
            <w:rFonts w:ascii="Times New Roman" w:eastAsia="Times New Roman" w:hAnsi="Times New Roman" w:cs="Times New Roman"/>
            <w:kern w:val="0"/>
            <w:sz w:val="24"/>
            <w:szCs w:val="24"/>
            <w:lang w:eastAsia="et-EE"/>
            <w14:ligatures w14:val="none"/>
          </w:rPr>
          <w:id w:val="-189151537"/>
          <w:placeholder>
            <w:docPart w:val="5DD18176C9744659A150403350538BD9"/>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Pr="00E43EE7">
            <w:rPr>
              <w:rFonts w:ascii="Times New Roman" w:eastAsia="Times New Roman" w:hAnsi="Times New Roman" w:cs="Times New Roman"/>
              <w:kern w:val="0"/>
              <w:sz w:val="24"/>
              <w:szCs w:val="24"/>
              <w:lang w:eastAsia="et-EE"/>
              <w14:ligatures w14:val="none"/>
            </w:rPr>
            <w:t>Leping on allkirjastatud digitaalselt.</w:t>
          </w:r>
        </w:sdtContent>
      </w:sdt>
    </w:p>
    <w:p w14:paraId="2CD8AF4F" w14:textId="77777777" w:rsidR="00F903DB" w:rsidRPr="00E43EE7" w:rsidRDefault="00F903DB" w:rsidP="00F903DB">
      <w:pPr>
        <w:spacing w:after="0" w:line="240" w:lineRule="auto"/>
        <w:jc w:val="both"/>
        <w:rPr>
          <w:rFonts w:ascii="Times New Roman" w:eastAsia="Times New Roman" w:hAnsi="Times New Roman" w:cs="Times New Roman"/>
          <w:kern w:val="0"/>
          <w:sz w:val="24"/>
          <w:szCs w:val="24"/>
          <w:lang w:eastAsia="et-EE"/>
          <w14:ligatures w14:val="none"/>
        </w:rPr>
      </w:pPr>
    </w:p>
    <w:p w14:paraId="0FCA3D53" w14:textId="77777777" w:rsidR="00F903DB" w:rsidRPr="00E43EE7" w:rsidRDefault="00F903DB" w:rsidP="00F903DB">
      <w:pPr>
        <w:spacing w:after="0" w:line="240" w:lineRule="auto"/>
        <w:jc w:val="both"/>
        <w:rPr>
          <w:rFonts w:ascii="Times New Roman" w:eastAsia="Times New Roman" w:hAnsi="Times New Roman" w:cs="Times New Roman"/>
          <w:kern w:val="0"/>
          <w:sz w:val="24"/>
          <w:szCs w:val="24"/>
          <w:lang w:eastAsia="et-EE"/>
          <w14:ligatures w14:val="none"/>
        </w:rPr>
      </w:pPr>
    </w:p>
    <w:p w14:paraId="5C9F418A" w14:textId="77777777" w:rsidR="00F903DB" w:rsidRPr="00E43EE7" w:rsidRDefault="00F903DB" w:rsidP="00F903DB">
      <w:pPr>
        <w:spacing w:after="0" w:line="240" w:lineRule="auto"/>
        <w:jc w:val="both"/>
        <w:rPr>
          <w:rFonts w:ascii="Times New Roman" w:eastAsia="Times New Roman" w:hAnsi="Times New Roman" w:cs="Times New Roman"/>
          <w:b/>
          <w:kern w:val="0"/>
          <w:sz w:val="24"/>
          <w:szCs w:val="24"/>
          <w:lang w:eastAsia="et-EE"/>
          <w14:ligatures w14:val="none"/>
        </w:rPr>
      </w:pPr>
      <w:r w:rsidRPr="00E43EE7">
        <w:rPr>
          <w:rFonts w:ascii="Times New Roman" w:eastAsia="Times New Roman" w:hAnsi="Times New Roman" w:cs="Times New Roman"/>
          <w:b/>
          <w:kern w:val="0"/>
          <w:sz w:val="24"/>
          <w:szCs w:val="24"/>
          <w:lang w:eastAsia="et-EE"/>
          <w14:ligatures w14:val="none"/>
        </w:rPr>
        <w:t>Poolte andmed ja allkirjad</w:t>
      </w:r>
    </w:p>
    <w:p w14:paraId="64A2214C" w14:textId="77777777" w:rsidR="00F903DB" w:rsidRPr="00E43EE7" w:rsidRDefault="00F903DB" w:rsidP="00F903DB">
      <w:pPr>
        <w:spacing w:after="0" w:line="240" w:lineRule="auto"/>
        <w:jc w:val="both"/>
        <w:rPr>
          <w:rFonts w:ascii="Times New Roman" w:eastAsia="Times New Roman" w:hAnsi="Times New Roman" w:cs="Times New Roman"/>
          <w:b/>
          <w:kern w:val="0"/>
          <w:sz w:val="24"/>
          <w:szCs w:val="24"/>
          <w:lang w:eastAsia="et-EE"/>
          <w14:ligatures w14:val="none"/>
        </w:rPr>
      </w:pPr>
      <w:r w:rsidRPr="00E43EE7">
        <w:rPr>
          <w:rFonts w:ascii="Times New Roman" w:eastAsia="Times New Roman" w:hAnsi="Times New Roman" w:cs="Times New Roman"/>
          <w:b/>
          <w:kern w:val="0"/>
          <w:sz w:val="24"/>
          <w:szCs w:val="24"/>
          <w:lang w:eastAsia="et-EE"/>
          <w14:ligatures w14:val="none"/>
        </w:rPr>
        <w:t>Tellija</w:t>
      </w:r>
      <w:r w:rsidRPr="00E43EE7">
        <w:rPr>
          <w:rFonts w:ascii="Times New Roman" w:eastAsia="Times New Roman" w:hAnsi="Times New Roman" w:cs="Times New Roman"/>
          <w:b/>
          <w:kern w:val="0"/>
          <w:sz w:val="24"/>
          <w:szCs w:val="24"/>
          <w:lang w:eastAsia="et-EE"/>
          <w14:ligatures w14:val="none"/>
        </w:rPr>
        <w:tab/>
      </w:r>
      <w:r w:rsidRPr="00E43EE7">
        <w:rPr>
          <w:rFonts w:ascii="Times New Roman" w:eastAsia="Times New Roman" w:hAnsi="Times New Roman" w:cs="Times New Roman"/>
          <w:b/>
          <w:kern w:val="0"/>
          <w:sz w:val="24"/>
          <w:szCs w:val="24"/>
          <w:lang w:eastAsia="et-EE"/>
          <w14:ligatures w14:val="none"/>
        </w:rPr>
        <w:tab/>
      </w:r>
      <w:r w:rsidRPr="00E43EE7">
        <w:rPr>
          <w:rFonts w:ascii="Times New Roman" w:eastAsia="Times New Roman" w:hAnsi="Times New Roman" w:cs="Times New Roman"/>
          <w:b/>
          <w:kern w:val="0"/>
          <w:sz w:val="24"/>
          <w:szCs w:val="24"/>
          <w:lang w:eastAsia="et-EE"/>
          <w14:ligatures w14:val="none"/>
        </w:rPr>
        <w:tab/>
      </w:r>
      <w:r w:rsidRPr="00E43EE7">
        <w:rPr>
          <w:rFonts w:ascii="Times New Roman" w:eastAsia="Times New Roman" w:hAnsi="Times New Roman" w:cs="Times New Roman"/>
          <w:b/>
          <w:kern w:val="0"/>
          <w:sz w:val="24"/>
          <w:szCs w:val="24"/>
          <w:lang w:eastAsia="et-EE"/>
          <w14:ligatures w14:val="none"/>
        </w:rPr>
        <w:tab/>
      </w:r>
      <w:r w:rsidRPr="00E43EE7">
        <w:rPr>
          <w:rFonts w:ascii="Times New Roman" w:eastAsia="Times New Roman" w:hAnsi="Times New Roman" w:cs="Times New Roman"/>
          <w:b/>
          <w:kern w:val="0"/>
          <w:sz w:val="24"/>
          <w:szCs w:val="24"/>
          <w:lang w:eastAsia="et-EE"/>
          <w14:ligatures w14:val="none"/>
        </w:rPr>
        <w:tab/>
      </w:r>
      <w:r w:rsidRPr="00E43EE7">
        <w:rPr>
          <w:rFonts w:ascii="Times New Roman" w:eastAsia="Times New Roman" w:hAnsi="Times New Roman" w:cs="Times New Roman"/>
          <w:b/>
          <w:kern w:val="0"/>
          <w:sz w:val="24"/>
          <w:szCs w:val="24"/>
          <w:lang w:eastAsia="et-EE"/>
          <w14:ligatures w14:val="none"/>
        </w:rPr>
        <w:tab/>
        <w:t>Töövõtja</w:t>
      </w:r>
    </w:p>
    <w:p w14:paraId="3AE45C77" w14:textId="77777777" w:rsidR="00F903DB" w:rsidRPr="00E43EE7" w:rsidRDefault="00F903DB" w:rsidP="00F903DB">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Riigimetsa Majandamise Keskus</w:t>
      </w:r>
      <w:r w:rsidRPr="00E43EE7">
        <w:rPr>
          <w:rFonts w:ascii="Times New Roman" w:eastAsia="Times New Roman" w:hAnsi="Times New Roman" w:cs="Times New Roman"/>
          <w:kern w:val="0"/>
          <w:sz w:val="24"/>
          <w:szCs w:val="24"/>
          <w:lang w:eastAsia="et-EE"/>
          <w14:ligatures w14:val="none"/>
        </w:rPr>
        <w:tab/>
      </w:r>
      <w:r w:rsidRPr="00E43EE7">
        <w:rPr>
          <w:rFonts w:ascii="Times New Roman" w:eastAsia="Times New Roman" w:hAnsi="Times New Roman" w:cs="Times New Roman"/>
          <w:kern w:val="0"/>
          <w:sz w:val="24"/>
          <w:szCs w:val="24"/>
          <w:lang w:eastAsia="et-EE"/>
          <w14:ligatures w14:val="none"/>
        </w:rPr>
        <w:tab/>
      </w:r>
      <w:r w:rsidRPr="00E43EE7">
        <w:rPr>
          <w:rFonts w:ascii="Times New Roman" w:eastAsia="Times New Roman" w:hAnsi="Times New Roman" w:cs="Times New Roman"/>
          <w:kern w:val="0"/>
          <w:sz w:val="24"/>
          <w:szCs w:val="24"/>
          <w:lang w:eastAsia="et-EE"/>
          <w14:ligatures w14:val="none"/>
        </w:rPr>
        <w:fldChar w:fldCharType="begin"/>
      </w:r>
      <w:r w:rsidRPr="00E43EE7">
        <w:rPr>
          <w:rFonts w:ascii="Times New Roman" w:eastAsia="Times New Roman" w:hAnsi="Times New Roman" w:cs="Times New Roman"/>
          <w:kern w:val="0"/>
          <w:sz w:val="24"/>
          <w:szCs w:val="24"/>
          <w:lang w:eastAsia="et-EE"/>
          <w14:ligatures w14:val="none"/>
        </w:rPr>
        <w:instrText xml:space="preserve"> MACROBUTTON  AcceptAllChangesInDoc [Sisesta juriidilise isiku nimi] </w:instrText>
      </w:r>
      <w:r w:rsidRPr="00E43EE7">
        <w:rPr>
          <w:rFonts w:ascii="Times New Roman" w:eastAsia="Times New Roman" w:hAnsi="Times New Roman" w:cs="Times New Roman"/>
          <w:kern w:val="0"/>
          <w:sz w:val="24"/>
          <w:szCs w:val="24"/>
          <w:lang w:eastAsia="et-EE"/>
          <w14:ligatures w14:val="none"/>
        </w:rPr>
        <w:fldChar w:fldCharType="end"/>
      </w:r>
    </w:p>
    <w:p w14:paraId="65BC24BC" w14:textId="77777777" w:rsidR="00F903DB" w:rsidRPr="00E43EE7" w:rsidRDefault="00F903DB" w:rsidP="00F903DB">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Registrikood 70004459</w:t>
      </w:r>
      <w:r w:rsidRPr="00E43EE7">
        <w:rPr>
          <w:rFonts w:ascii="Times New Roman" w:eastAsia="Times New Roman" w:hAnsi="Times New Roman" w:cs="Times New Roman"/>
          <w:kern w:val="0"/>
          <w:sz w:val="24"/>
          <w:szCs w:val="24"/>
          <w:lang w:eastAsia="et-EE"/>
          <w14:ligatures w14:val="none"/>
        </w:rPr>
        <w:tab/>
      </w:r>
      <w:r w:rsidRPr="00E43EE7">
        <w:rPr>
          <w:rFonts w:ascii="Times New Roman" w:eastAsia="Times New Roman" w:hAnsi="Times New Roman" w:cs="Times New Roman"/>
          <w:kern w:val="0"/>
          <w:sz w:val="24"/>
          <w:szCs w:val="24"/>
          <w:lang w:eastAsia="et-EE"/>
          <w14:ligatures w14:val="none"/>
        </w:rPr>
        <w:tab/>
      </w:r>
      <w:r w:rsidRPr="00E43EE7">
        <w:rPr>
          <w:rFonts w:ascii="Times New Roman" w:eastAsia="Times New Roman" w:hAnsi="Times New Roman" w:cs="Times New Roman"/>
          <w:kern w:val="0"/>
          <w:sz w:val="24"/>
          <w:szCs w:val="24"/>
          <w:lang w:eastAsia="et-EE"/>
          <w14:ligatures w14:val="none"/>
        </w:rPr>
        <w:tab/>
        <w:t xml:space="preserve">Registrikood </w:t>
      </w:r>
      <w:r w:rsidRPr="00E43EE7">
        <w:rPr>
          <w:rFonts w:ascii="Times New Roman" w:eastAsia="Times New Roman" w:hAnsi="Times New Roman" w:cs="Times New Roman"/>
          <w:kern w:val="0"/>
          <w:sz w:val="24"/>
          <w:szCs w:val="24"/>
          <w:lang w:eastAsia="et-EE"/>
          <w14:ligatures w14:val="none"/>
        </w:rPr>
        <w:fldChar w:fldCharType="begin"/>
      </w:r>
      <w:r w:rsidRPr="00E43EE7">
        <w:rPr>
          <w:rFonts w:ascii="Times New Roman" w:eastAsia="Times New Roman" w:hAnsi="Times New Roman" w:cs="Times New Roman"/>
          <w:kern w:val="0"/>
          <w:sz w:val="24"/>
          <w:szCs w:val="24"/>
          <w:lang w:eastAsia="et-EE"/>
          <w14:ligatures w14:val="none"/>
        </w:rPr>
        <w:instrText xml:space="preserve"> MACROBUTTON  AcceptAllChangesInDoc [Sisesta registrikood] </w:instrText>
      </w:r>
      <w:r w:rsidRPr="00E43EE7">
        <w:rPr>
          <w:rFonts w:ascii="Times New Roman" w:eastAsia="Times New Roman" w:hAnsi="Times New Roman" w:cs="Times New Roman"/>
          <w:kern w:val="0"/>
          <w:sz w:val="24"/>
          <w:szCs w:val="24"/>
          <w:lang w:eastAsia="et-EE"/>
          <w14:ligatures w14:val="none"/>
        </w:rPr>
        <w:fldChar w:fldCharType="end"/>
      </w:r>
      <w:r w:rsidRPr="00E43EE7">
        <w:rPr>
          <w:rFonts w:ascii="Times New Roman" w:eastAsia="Times New Roman" w:hAnsi="Times New Roman" w:cs="Times New Roman"/>
          <w:i/>
          <w:iCs/>
          <w:kern w:val="0"/>
          <w:sz w:val="24"/>
          <w:szCs w:val="24"/>
          <w:lang w:eastAsia="et-EE"/>
          <w14:ligatures w14:val="none"/>
        </w:rPr>
        <w:t xml:space="preserve"> </w:t>
      </w:r>
    </w:p>
    <w:p w14:paraId="7DDA2286" w14:textId="77777777" w:rsidR="00F903DB" w:rsidRPr="00E43EE7" w:rsidRDefault="00F903DB" w:rsidP="00F903DB">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Mõisa/3, Sagadi küla, Haljala vald</w:t>
      </w:r>
      <w:r w:rsidRPr="00E43EE7">
        <w:rPr>
          <w:rFonts w:ascii="Times New Roman" w:eastAsia="Times New Roman" w:hAnsi="Times New Roman" w:cs="Times New Roman"/>
          <w:kern w:val="0"/>
          <w:sz w:val="24"/>
          <w:szCs w:val="24"/>
          <w:lang w:eastAsia="et-EE"/>
          <w14:ligatures w14:val="none"/>
        </w:rPr>
        <w:tab/>
      </w:r>
      <w:r w:rsidRPr="00E43EE7">
        <w:rPr>
          <w:rFonts w:ascii="Times New Roman" w:eastAsia="Times New Roman" w:hAnsi="Times New Roman" w:cs="Times New Roman"/>
          <w:kern w:val="0"/>
          <w:sz w:val="24"/>
          <w:szCs w:val="24"/>
          <w:lang w:eastAsia="et-EE"/>
          <w14:ligatures w14:val="none"/>
        </w:rPr>
        <w:tab/>
      </w:r>
      <w:r w:rsidRPr="00E43EE7">
        <w:rPr>
          <w:rFonts w:ascii="Times New Roman" w:eastAsia="Times New Roman" w:hAnsi="Times New Roman" w:cs="Times New Roman"/>
          <w:kern w:val="0"/>
          <w:sz w:val="24"/>
          <w:szCs w:val="24"/>
          <w:lang w:eastAsia="et-EE"/>
          <w14:ligatures w14:val="none"/>
        </w:rPr>
        <w:fldChar w:fldCharType="begin"/>
      </w:r>
      <w:r w:rsidRPr="00E43EE7">
        <w:rPr>
          <w:rFonts w:ascii="Times New Roman" w:eastAsia="Times New Roman" w:hAnsi="Times New Roman" w:cs="Times New Roman"/>
          <w:kern w:val="0"/>
          <w:sz w:val="24"/>
          <w:szCs w:val="24"/>
          <w:lang w:eastAsia="et-EE"/>
          <w14:ligatures w14:val="none"/>
        </w:rPr>
        <w:instrText>MACROBUTTON  AcceptAllChangesInDoc [Sisesta aadress]</w:instrText>
      </w:r>
      <w:r w:rsidRPr="00E43EE7">
        <w:rPr>
          <w:rFonts w:ascii="Times New Roman" w:eastAsia="Times New Roman" w:hAnsi="Times New Roman" w:cs="Times New Roman"/>
          <w:kern w:val="0"/>
          <w:sz w:val="24"/>
          <w:szCs w:val="24"/>
          <w:lang w:eastAsia="et-EE"/>
          <w14:ligatures w14:val="none"/>
        </w:rPr>
        <w:fldChar w:fldCharType="end"/>
      </w:r>
    </w:p>
    <w:p w14:paraId="346B73E7" w14:textId="77777777" w:rsidR="00F903DB" w:rsidRPr="00E43EE7" w:rsidRDefault="00F903DB" w:rsidP="00F903DB">
      <w:pPr>
        <w:spacing w:after="0" w:line="240" w:lineRule="auto"/>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45403 Lääne-Viru maakond</w:t>
      </w:r>
      <w:r w:rsidRPr="00E43EE7">
        <w:rPr>
          <w:rFonts w:ascii="Times New Roman" w:eastAsia="Times New Roman" w:hAnsi="Times New Roman" w:cs="Times New Roman"/>
          <w:kern w:val="0"/>
          <w:sz w:val="24"/>
          <w:szCs w:val="24"/>
          <w:lang w:eastAsia="et-EE"/>
          <w14:ligatures w14:val="none"/>
        </w:rPr>
        <w:tab/>
      </w:r>
      <w:r w:rsidRPr="00E43EE7">
        <w:rPr>
          <w:rFonts w:ascii="Times New Roman" w:eastAsia="Times New Roman" w:hAnsi="Times New Roman" w:cs="Times New Roman"/>
          <w:kern w:val="0"/>
          <w:sz w:val="24"/>
          <w:szCs w:val="24"/>
          <w:lang w:eastAsia="et-EE"/>
          <w14:ligatures w14:val="none"/>
        </w:rPr>
        <w:tab/>
      </w:r>
      <w:r w:rsidRPr="00E43EE7">
        <w:rPr>
          <w:rFonts w:ascii="Times New Roman" w:eastAsia="Times New Roman" w:hAnsi="Times New Roman" w:cs="Times New Roman"/>
          <w:kern w:val="0"/>
          <w:sz w:val="24"/>
          <w:szCs w:val="24"/>
          <w:lang w:eastAsia="et-EE"/>
          <w14:ligatures w14:val="none"/>
        </w:rPr>
        <w:tab/>
        <w:t xml:space="preserve">Tel </w:t>
      </w:r>
      <w:r w:rsidRPr="00E43EE7">
        <w:rPr>
          <w:rFonts w:ascii="Times New Roman" w:eastAsia="Times New Roman" w:hAnsi="Times New Roman" w:cs="Times New Roman"/>
          <w:kern w:val="0"/>
          <w:sz w:val="24"/>
          <w:szCs w:val="24"/>
          <w:lang w:eastAsia="et-EE"/>
          <w14:ligatures w14:val="none"/>
        </w:rPr>
        <w:fldChar w:fldCharType="begin"/>
      </w:r>
      <w:r w:rsidRPr="00E43EE7">
        <w:rPr>
          <w:rFonts w:ascii="Times New Roman" w:eastAsia="Times New Roman" w:hAnsi="Times New Roman" w:cs="Times New Roman"/>
          <w:kern w:val="0"/>
          <w:sz w:val="24"/>
          <w:szCs w:val="24"/>
          <w:lang w:eastAsia="et-EE"/>
          <w14:ligatures w14:val="none"/>
        </w:rPr>
        <w:instrText xml:space="preserve"> MACROBUTTON  AcceptAllChangesInDoc [Sisesta number] </w:instrText>
      </w:r>
      <w:r w:rsidRPr="00E43EE7">
        <w:rPr>
          <w:rFonts w:ascii="Times New Roman" w:eastAsia="Times New Roman" w:hAnsi="Times New Roman" w:cs="Times New Roman"/>
          <w:kern w:val="0"/>
          <w:sz w:val="24"/>
          <w:szCs w:val="24"/>
          <w:lang w:eastAsia="et-EE"/>
          <w14:ligatures w14:val="none"/>
        </w:rPr>
        <w:fldChar w:fldCharType="end"/>
      </w:r>
    </w:p>
    <w:p w14:paraId="194A3D43" w14:textId="77777777" w:rsidR="00F903DB" w:rsidRPr="00E43EE7" w:rsidRDefault="00F903DB" w:rsidP="00F903DB">
      <w:pPr>
        <w:spacing w:after="0" w:line="240" w:lineRule="exact"/>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iCs/>
          <w:kern w:val="0"/>
          <w:sz w:val="24"/>
          <w:szCs w:val="24"/>
          <w:lang w:eastAsia="et-EE"/>
          <w14:ligatures w14:val="none"/>
        </w:rPr>
        <w:t>Tel 676 7500</w:t>
      </w:r>
      <w:r w:rsidRPr="00E43EE7">
        <w:rPr>
          <w:rFonts w:ascii="Times New Roman" w:eastAsia="Times New Roman" w:hAnsi="Times New Roman" w:cs="Times New Roman"/>
          <w:iCs/>
          <w:kern w:val="0"/>
          <w:sz w:val="24"/>
          <w:szCs w:val="24"/>
          <w:lang w:eastAsia="et-EE"/>
          <w14:ligatures w14:val="none"/>
        </w:rPr>
        <w:tab/>
      </w:r>
      <w:r w:rsidRPr="00E43EE7">
        <w:rPr>
          <w:rFonts w:ascii="Times New Roman" w:eastAsia="Times New Roman" w:hAnsi="Times New Roman" w:cs="Times New Roman"/>
          <w:iCs/>
          <w:kern w:val="0"/>
          <w:sz w:val="24"/>
          <w:szCs w:val="24"/>
          <w:lang w:eastAsia="et-EE"/>
          <w14:ligatures w14:val="none"/>
        </w:rPr>
        <w:tab/>
      </w:r>
      <w:r w:rsidRPr="00E43EE7">
        <w:rPr>
          <w:rFonts w:ascii="Times New Roman" w:eastAsia="Times New Roman" w:hAnsi="Times New Roman" w:cs="Times New Roman"/>
          <w:iCs/>
          <w:kern w:val="0"/>
          <w:sz w:val="24"/>
          <w:szCs w:val="24"/>
          <w:lang w:eastAsia="et-EE"/>
          <w14:ligatures w14:val="none"/>
        </w:rPr>
        <w:tab/>
      </w:r>
      <w:r w:rsidRPr="00E43EE7">
        <w:rPr>
          <w:rFonts w:ascii="Times New Roman" w:eastAsia="Times New Roman" w:hAnsi="Times New Roman" w:cs="Times New Roman"/>
          <w:i/>
          <w:iCs/>
          <w:kern w:val="0"/>
          <w:sz w:val="24"/>
          <w:szCs w:val="24"/>
          <w:lang w:eastAsia="et-EE"/>
          <w14:ligatures w14:val="none"/>
        </w:rPr>
        <w:tab/>
      </w:r>
      <w:r w:rsidRPr="00E43EE7">
        <w:rPr>
          <w:rFonts w:ascii="Times New Roman" w:eastAsia="Times New Roman" w:hAnsi="Times New Roman" w:cs="Times New Roman"/>
          <w:i/>
          <w:iCs/>
          <w:kern w:val="0"/>
          <w:sz w:val="24"/>
          <w:szCs w:val="24"/>
          <w:lang w:eastAsia="et-EE"/>
          <w14:ligatures w14:val="none"/>
        </w:rPr>
        <w:tab/>
      </w:r>
      <w:r w:rsidRPr="00E43EE7">
        <w:rPr>
          <w:rFonts w:ascii="Times New Roman" w:eastAsia="Times New Roman" w:hAnsi="Times New Roman" w:cs="Times New Roman"/>
          <w:kern w:val="0"/>
          <w:sz w:val="24"/>
          <w:szCs w:val="24"/>
          <w:lang w:eastAsia="et-EE"/>
          <w14:ligatures w14:val="none"/>
        </w:rPr>
        <w:t xml:space="preserve">E-post </w:t>
      </w:r>
      <w:r w:rsidRPr="00E43EE7">
        <w:rPr>
          <w:rFonts w:ascii="Times New Roman" w:eastAsia="Times New Roman" w:hAnsi="Times New Roman" w:cs="Times New Roman"/>
          <w:kern w:val="0"/>
          <w:sz w:val="24"/>
          <w:szCs w:val="24"/>
          <w:lang w:eastAsia="et-EE"/>
          <w14:ligatures w14:val="none"/>
        </w:rPr>
        <w:fldChar w:fldCharType="begin"/>
      </w:r>
      <w:r w:rsidRPr="00E43EE7">
        <w:rPr>
          <w:rFonts w:ascii="Times New Roman" w:eastAsia="Times New Roman" w:hAnsi="Times New Roman" w:cs="Times New Roman"/>
          <w:kern w:val="0"/>
          <w:sz w:val="24"/>
          <w:szCs w:val="24"/>
          <w:lang w:eastAsia="et-EE"/>
          <w14:ligatures w14:val="none"/>
        </w:rPr>
        <w:instrText xml:space="preserve"> MACROBUTTON  AcceptAllChangesInDoc [Sisesta e-post] </w:instrText>
      </w:r>
      <w:r w:rsidRPr="00E43EE7">
        <w:rPr>
          <w:rFonts w:ascii="Times New Roman" w:eastAsia="Times New Roman" w:hAnsi="Times New Roman" w:cs="Times New Roman"/>
          <w:kern w:val="0"/>
          <w:sz w:val="24"/>
          <w:szCs w:val="24"/>
          <w:lang w:eastAsia="et-EE"/>
          <w14:ligatures w14:val="none"/>
        </w:rPr>
        <w:fldChar w:fldCharType="end"/>
      </w:r>
    </w:p>
    <w:p w14:paraId="501CECBC" w14:textId="77777777" w:rsidR="00F903DB" w:rsidRPr="00E43EE7" w:rsidRDefault="00F903DB" w:rsidP="00F903DB">
      <w:pPr>
        <w:spacing w:after="0" w:line="240" w:lineRule="exact"/>
        <w:jc w:val="both"/>
        <w:rPr>
          <w:rFonts w:ascii="Times New Roman" w:eastAsia="Times New Roman" w:hAnsi="Times New Roman" w:cs="Times New Roman"/>
          <w:kern w:val="0"/>
          <w:sz w:val="24"/>
          <w:szCs w:val="24"/>
          <w:lang w:eastAsia="et-EE"/>
          <w14:ligatures w14:val="none"/>
        </w:rPr>
      </w:pPr>
      <w:r w:rsidRPr="00E43EE7">
        <w:rPr>
          <w:rFonts w:ascii="Times New Roman" w:eastAsia="Times New Roman" w:hAnsi="Times New Roman" w:cs="Times New Roman"/>
          <w:kern w:val="0"/>
          <w:sz w:val="24"/>
          <w:szCs w:val="24"/>
          <w:lang w:eastAsia="et-EE"/>
          <w14:ligatures w14:val="none"/>
        </w:rPr>
        <w:t>E-post rmk@rmk.ee</w:t>
      </w:r>
    </w:p>
    <w:p w14:paraId="00B2C763" w14:textId="77777777" w:rsidR="00F903DB" w:rsidRPr="00E43EE7" w:rsidRDefault="00F903DB" w:rsidP="00F903DB">
      <w:pPr>
        <w:tabs>
          <w:tab w:val="left" w:pos="4320"/>
        </w:tabs>
        <w:spacing w:after="0" w:line="240" w:lineRule="exact"/>
        <w:jc w:val="both"/>
        <w:rPr>
          <w:rFonts w:ascii="Times New Roman" w:eastAsia="Times New Roman" w:hAnsi="Times New Roman" w:cs="Times New Roman"/>
          <w:kern w:val="0"/>
          <w:sz w:val="24"/>
          <w:szCs w:val="24"/>
          <w:lang w:eastAsia="et-EE"/>
          <w14:ligatures w14:val="none"/>
        </w:rPr>
      </w:pPr>
    </w:p>
    <w:p w14:paraId="6597C155" w14:textId="77777777" w:rsidR="00F903DB" w:rsidRPr="00E43EE7" w:rsidRDefault="00F903DB" w:rsidP="00F903DB">
      <w:pPr>
        <w:tabs>
          <w:tab w:val="left" w:pos="4320"/>
        </w:tabs>
        <w:spacing w:after="0" w:line="240" w:lineRule="exact"/>
        <w:jc w:val="both"/>
        <w:rPr>
          <w:rFonts w:ascii="Times New Roman" w:eastAsia="Times New Roman" w:hAnsi="Times New Roman" w:cs="Times New Roman"/>
          <w:kern w:val="0"/>
          <w:sz w:val="24"/>
          <w:szCs w:val="24"/>
          <w:lang w:eastAsia="et-EE"/>
          <w14:ligatures w14:val="none"/>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F903DB" w:rsidRPr="00E43EE7" w14:paraId="0DF39251" w14:textId="77777777" w:rsidTr="00480F82">
        <w:tc>
          <w:tcPr>
            <w:tcW w:w="4531" w:type="dxa"/>
          </w:tcPr>
          <w:p w14:paraId="09E0C5B5" w14:textId="77777777" w:rsidR="00F903DB" w:rsidRPr="00E43EE7" w:rsidRDefault="00142C2D" w:rsidP="00480F82">
            <w:pPr>
              <w:rPr>
                <w:sz w:val="24"/>
                <w:szCs w:val="24"/>
              </w:rPr>
            </w:pPr>
            <w:sdt>
              <w:sdtPr>
                <w:rPr>
                  <w:sz w:val="24"/>
                  <w:szCs w:val="24"/>
                </w:rPr>
                <w:id w:val="698586215"/>
                <w:placeholder>
                  <w:docPart w:val="92595C5DF7984848AEEEE08A57B05913"/>
                </w:placeholder>
                <w:comboBox>
                  <w:listItem w:displayText=" " w:value=" "/>
                  <w:listItem w:displayText="(allkirjastatud digitaalselt)" w:value="(allkirjastatud digitaalselt)"/>
                </w:comboBox>
              </w:sdtPr>
              <w:sdtEndPr/>
              <w:sdtContent>
                <w:r w:rsidR="00F903DB" w:rsidRPr="00E43EE7">
                  <w:rPr>
                    <w:sz w:val="24"/>
                    <w:szCs w:val="24"/>
                  </w:rPr>
                  <w:t>[Vali sobiv]</w:t>
                </w:r>
              </w:sdtContent>
            </w:sdt>
          </w:p>
        </w:tc>
        <w:tc>
          <w:tcPr>
            <w:tcW w:w="4531" w:type="dxa"/>
          </w:tcPr>
          <w:p w14:paraId="0F0D57F2" w14:textId="77777777" w:rsidR="00F903DB" w:rsidRPr="00E43EE7" w:rsidRDefault="00142C2D" w:rsidP="00480F82">
            <w:pPr>
              <w:rPr>
                <w:sz w:val="24"/>
                <w:szCs w:val="24"/>
              </w:rPr>
            </w:pPr>
            <w:sdt>
              <w:sdtPr>
                <w:rPr>
                  <w:sz w:val="24"/>
                  <w:szCs w:val="24"/>
                </w:rPr>
                <w:id w:val="155109603"/>
                <w:placeholder>
                  <w:docPart w:val="0A31D8AED7484E6CBA8821F33FE4A3CB"/>
                </w:placeholder>
                <w:comboBox>
                  <w:listItem w:displayText=" " w:value=" "/>
                  <w:listItem w:displayText="(allkirjastatud digitaalselt)" w:value="(allkirjastatud digitaalselt)"/>
                </w:comboBox>
              </w:sdtPr>
              <w:sdtEndPr/>
              <w:sdtContent>
                <w:r w:rsidR="00F903DB" w:rsidRPr="00E43EE7">
                  <w:rPr>
                    <w:sz w:val="24"/>
                    <w:szCs w:val="24"/>
                  </w:rPr>
                  <w:t>[Vali sobiv]</w:t>
                </w:r>
              </w:sdtContent>
            </w:sdt>
          </w:p>
        </w:tc>
      </w:tr>
      <w:tr w:rsidR="00F903DB" w:rsidRPr="00E43EE7" w14:paraId="3B6CE75A" w14:textId="77777777" w:rsidTr="00480F82">
        <w:tc>
          <w:tcPr>
            <w:tcW w:w="4531" w:type="dxa"/>
          </w:tcPr>
          <w:p w14:paraId="5440F821" w14:textId="77777777" w:rsidR="00F903DB" w:rsidRPr="00E43EE7" w:rsidRDefault="00F903DB" w:rsidP="00480F82">
            <w:pPr>
              <w:rPr>
                <w:sz w:val="24"/>
                <w:szCs w:val="24"/>
              </w:rPr>
            </w:pPr>
          </w:p>
        </w:tc>
        <w:tc>
          <w:tcPr>
            <w:tcW w:w="4531" w:type="dxa"/>
          </w:tcPr>
          <w:p w14:paraId="5B7BE77F" w14:textId="77777777" w:rsidR="00F903DB" w:rsidRPr="00E43EE7" w:rsidRDefault="00F903DB" w:rsidP="00480F82">
            <w:pPr>
              <w:rPr>
                <w:sz w:val="24"/>
                <w:szCs w:val="24"/>
              </w:rPr>
            </w:pPr>
          </w:p>
        </w:tc>
      </w:tr>
      <w:tr w:rsidR="00F903DB" w:rsidRPr="00E43EE7" w14:paraId="326CD3DC" w14:textId="77777777" w:rsidTr="00480F82">
        <w:tc>
          <w:tcPr>
            <w:tcW w:w="4531" w:type="dxa"/>
          </w:tcPr>
          <w:p w14:paraId="5BF436F8" w14:textId="77777777" w:rsidR="00F903DB" w:rsidRPr="00E43EE7" w:rsidRDefault="00F903DB" w:rsidP="00480F82">
            <w:pPr>
              <w:rPr>
                <w:sz w:val="24"/>
                <w:szCs w:val="24"/>
              </w:rPr>
            </w:pPr>
          </w:p>
        </w:tc>
        <w:tc>
          <w:tcPr>
            <w:tcW w:w="4531" w:type="dxa"/>
          </w:tcPr>
          <w:p w14:paraId="42EDA8AD" w14:textId="77777777" w:rsidR="00F903DB" w:rsidRPr="00E43EE7" w:rsidRDefault="00F903DB" w:rsidP="00480F82">
            <w:pPr>
              <w:rPr>
                <w:sz w:val="24"/>
                <w:szCs w:val="24"/>
              </w:rPr>
            </w:pPr>
          </w:p>
        </w:tc>
      </w:tr>
      <w:tr w:rsidR="00F903DB" w:rsidRPr="00E43EE7" w14:paraId="2310967D" w14:textId="77777777" w:rsidTr="00480F82">
        <w:tc>
          <w:tcPr>
            <w:tcW w:w="4531" w:type="dxa"/>
          </w:tcPr>
          <w:p w14:paraId="14085EB0" w14:textId="77777777" w:rsidR="00F903DB" w:rsidRPr="00E43EE7" w:rsidRDefault="00F903DB" w:rsidP="00480F82">
            <w:pPr>
              <w:rPr>
                <w:sz w:val="24"/>
                <w:szCs w:val="24"/>
              </w:rPr>
            </w:pPr>
            <w:r w:rsidRPr="00E43EE7">
              <w:rPr>
                <w:sz w:val="24"/>
                <w:szCs w:val="24"/>
              </w:rPr>
              <w:lastRenderedPageBreak/>
              <w:fldChar w:fldCharType="begin"/>
            </w:r>
            <w:r w:rsidRPr="00E43EE7">
              <w:rPr>
                <w:sz w:val="24"/>
                <w:szCs w:val="24"/>
              </w:rPr>
              <w:instrText xml:space="preserve"> MACROBUTTON  AcceptAllChangesInDoc [Sisesta eesnimi ja perekonnanimi] </w:instrText>
            </w:r>
            <w:r w:rsidRPr="00E43EE7">
              <w:rPr>
                <w:sz w:val="24"/>
                <w:szCs w:val="24"/>
              </w:rPr>
              <w:fldChar w:fldCharType="end"/>
            </w:r>
          </w:p>
        </w:tc>
        <w:tc>
          <w:tcPr>
            <w:tcW w:w="4531" w:type="dxa"/>
          </w:tcPr>
          <w:p w14:paraId="20254F85" w14:textId="77777777" w:rsidR="00F903DB" w:rsidRPr="00E43EE7" w:rsidRDefault="00F903DB" w:rsidP="00480F82">
            <w:pPr>
              <w:rPr>
                <w:sz w:val="24"/>
                <w:szCs w:val="24"/>
              </w:rPr>
            </w:pPr>
            <w:r w:rsidRPr="00E43EE7">
              <w:rPr>
                <w:sz w:val="24"/>
                <w:szCs w:val="24"/>
              </w:rPr>
              <w:fldChar w:fldCharType="begin"/>
            </w:r>
            <w:r w:rsidRPr="00E43EE7">
              <w:rPr>
                <w:sz w:val="24"/>
                <w:szCs w:val="24"/>
              </w:rPr>
              <w:instrText xml:space="preserve"> MACROBUTTON  AcceptAllChangesInDoc [Sisesta eesnimi ja perekonnanimi] </w:instrText>
            </w:r>
            <w:r w:rsidRPr="00E43EE7">
              <w:rPr>
                <w:sz w:val="24"/>
                <w:szCs w:val="24"/>
              </w:rPr>
              <w:fldChar w:fldCharType="end"/>
            </w:r>
          </w:p>
          <w:p w14:paraId="52686307" w14:textId="77777777" w:rsidR="00F903DB" w:rsidRPr="00E43EE7" w:rsidRDefault="00F903DB" w:rsidP="00480F82">
            <w:pPr>
              <w:rPr>
                <w:sz w:val="24"/>
                <w:szCs w:val="24"/>
              </w:rPr>
            </w:pPr>
          </w:p>
          <w:p w14:paraId="09ABE8DA" w14:textId="77777777" w:rsidR="00F903DB" w:rsidRPr="00E43EE7" w:rsidRDefault="00F903DB" w:rsidP="00480F82">
            <w:pPr>
              <w:rPr>
                <w:sz w:val="24"/>
                <w:szCs w:val="24"/>
              </w:rPr>
            </w:pPr>
          </w:p>
        </w:tc>
      </w:tr>
    </w:tbl>
    <w:p w14:paraId="7898D9DC" w14:textId="77777777" w:rsidR="00E73659" w:rsidRDefault="00E73659"/>
    <w:sectPr w:rsidR="00E736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ED633FA"/>
    <w:multiLevelType w:val="multilevel"/>
    <w:tmpl w:val="D5F479AE"/>
    <w:lvl w:ilvl="0">
      <w:start w:val="1"/>
      <w:numFmt w:val="decimal"/>
      <w:pStyle w:val="Pealkiri11"/>
      <w:lvlText w:val="%1."/>
      <w:lvlJc w:val="left"/>
      <w:pPr>
        <w:ind w:left="432" w:hanging="432"/>
      </w:pPr>
      <w:rPr>
        <w:b/>
      </w:rPr>
    </w:lvl>
    <w:lvl w:ilvl="1">
      <w:start w:val="1"/>
      <w:numFmt w:val="decimal"/>
      <w:pStyle w:val="Pealkiri21"/>
      <w:lvlText w:val="%1.%2."/>
      <w:lvlJc w:val="left"/>
      <w:pPr>
        <w:ind w:left="576" w:hanging="576"/>
      </w:pPr>
    </w:lvl>
    <w:lvl w:ilvl="2">
      <w:start w:val="1"/>
      <w:numFmt w:val="decimal"/>
      <w:pStyle w:val="Pealkiri31"/>
      <w:lvlText w:val="%1.%2.%3."/>
      <w:lvlJc w:val="left"/>
      <w:pPr>
        <w:ind w:left="720" w:hanging="720"/>
      </w:pPr>
    </w:lvl>
    <w:lvl w:ilvl="3">
      <w:start w:val="1"/>
      <w:numFmt w:val="decimal"/>
      <w:pStyle w:val="Pealkiri41"/>
      <w:lvlText w:val="%1.%2.%3.%4"/>
      <w:lvlJc w:val="left"/>
      <w:pPr>
        <w:ind w:left="864" w:hanging="864"/>
      </w:pPr>
    </w:lvl>
    <w:lvl w:ilvl="4">
      <w:start w:val="1"/>
      <w:numFmt w:val="decimal"/>
      <w:pStyle w:val="Pealkiri51"/>
      <w:lvlText w:val="%1.%2.%3.%4.%5"/>
      <w:lvlJc w:val="left"/>
      <w:pPr>
        <w:ind w:left="1008" w:hanging="1008"/>
      </w:pPr>
    </w:lvl>
    <w:lvl w:ilvl="5">
      <w:start w:val="1"/>
      <w:numFmt w:val="decimal"/>
      <w:pStyle w:val="Pealkiri61"/>
      <w:lvlText w:val="%1.%2.%3.%4.%5.%6"/>
      <w:lvlJc w:val="left"/>
      <w:pPr>
        <w:ind w:left="1152" w:hanging="1152"/>
      </w:pPr>
    </w:lvl>
    <w:lvl w:ilvl="6">
      <w:start w:val="1"/>
      <w:numFmt w:val="decimal"/>
      <w:pStyle w:val="Pealkiri71"/>
      <w:lvlText w:val="%1.%2.%3.%4.%5.%6.%7"/>
      <w:lvlJc w:val="left"/>
      <w:pPr>
        <w:ind w:left="1296" w:hanging="1296"/>
      </w:pPr>
    </w:lvl>
    <w:lvl w:ilvl="7">
      <w:start w:val="1"/>
      <w:numFmt w:val="decimal"/>
      <w:pStyle w:val="Pealkiri81"/>
      <w:lvlText w:val="%1.%2.%3.%4.%5.%6.%7.%8"/>
      <w:lvlJc w:val="left"/>
      <w:pPr>
        <w:ind w:left="1440" w:hanging="1440"/>
      </w:pPr>
    </w:lvl>
    <w:lvl w:ilvl="8">
      <w:start w:val="1"/>
      <w:numFmt w:val="decimal"/>
      <w:pStyle w:val="Pealkiri91"/>
      <w:lvlText w:val="%1.%2.%3.%4.%5.%6.%7.%8.%9"/>
      <w:lvlJc w:val="left"/>
      <w:pPr>
        <w:ind w:left="1584" w:hanging="1584"/>
      </w:pPr>
    </w:lvl>
  </w:abstractNum>
  <w:abstractNum w:abstractNumId="1" w15:restartNumberingAfterBreak="0">
    <w:nsid w:val="5A7744A7"/>
    <w:multiLevelType w:val="multilevel"/>
    <w:tmpl w:val="11AC4680"/>
    <w:lvl w:ilvl="0">
      <w:start w:val="3"/>
      <w:numFmt w:val="decimal"/>
      <w:lvlText w:val="%1."/>
      <w:lvlJc w:val="left"/>
      <w:pPr>
        <w:ind w:left="36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6F235E1D"/>
    <w:multiLevelType w:val="multilevel"/>
    <w:tmpl w:val="01C2E228"/>
    <w:lvl w:ilvl="0">
      <w:start w:val="1"/>
      <w:numFmt w:val="decimal"/>
      <w:lvlText w:val="%1."/>
      <w:lvlJc w:val="left"/>
      <w:pPr>
        <w:ind w:left="360" w:hanging="360"/>
      </w:pPr>
      <w:rPr>
        <w:rFonts w:hint="default"/>
      </w:rPr>
    </w:lvl>
    <w:lvl w:ilvl="1">
      <w:start w:val="1"/>
      <w:numFmt w:val="decimal"/>
      <w:suff w:val="space"/>
      <w:lvlText w:val="%1.%2."/>
      <w:lvlJc w:val="left"/>
      <w:pPr>
        <w:ind w:left="284" w:hanging="284"/>
      </w:pPr>
      <w:rPr>
        <w:rFonts w:hint="default"/>
      </w:rPr>
    </w:lvl>
    <w:lvl w:ilvl="2">
      <w:start w:val="1"/>
      <w:numFmt w:val="decimal"/>
      <w:suff w:val="space"/>
      <w:lvlText w:val="%1.%2.%3."/>
      <w:lvlJc w:val="left"/>
      <w:pPr>
        <w:ind w:left="284" w:hanging="28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850534532">
    <w:abstractNumId w:val="1"/>
  </w:num>
  <w:num w:numId="2" w16cid:durableId="1859075842">
    <w:abstractNumId w:val="2"/>
    <w:lvlOverride w:ilvl="0">
      <w:lvl w:ilvl="0">
        <w:start w:val="1"/>
        <w:numFmt w:val="decimal"/>
        <w:lvlText w:val="%1."/>
        <w:lvlJc w:val="left"/>
        <w:pPr>
          <w:ind w:left="360" w:hanging="360"/>
        </w:pPr>
        <w:rPr>
          <w:rFonts w:hint="default"/>
        </w:rPr>
      </w:lvl>
    </w:lvlOverride>
    <w:lvlOverride w:ilvl="1">
      <w:lvl w:ilvl="1">
        <w:start w:val="1"/>
        <w:numFmt w:val="decimal"/>
        <w:suff w:val="space"/>
        <w:lvlText w:val="%1.%2."/>
        <w:lvlJc w:val="left"/>
        <w:pPr>
          <w:ind w:left="284" w:hanging="284"/>
        </w:pPr>
        <w:rPr>
          <w:rFonts w:hint="default"/>
        </w:rPr>
      </w:lvl>
    </w:lvlOverride>
    <w:lvlOverride w:ilvl="2">
      <w:lvl w:ilvl="2">
        <w:start w:val="1"/>
        <w:numFmt w:val="decimal"/>
        <w:suff w:val="space"/>
        <w:lvlText w:val="%1.%2.%3."/>
        <w:lvlJc w:val="left"/>
        <w:pPr>
          <w:ind w:left="284" w:hanging="28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 w16cid:durableId="191924089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6251696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03DB"/>
    <w:rsid w:val="000A4050"/>
    <w:rsid w:val="00142C2D"/>
    <w:rsid w:val="00390671"/>
    <w:rsid w:val="008C7EA1"/>
    <w:rsid w:val="008E6187"/>
    <w:rsid w:val="00A872DD"/>
    <w:rsid w:val="00C55714"/>
    <w:rsid w:val="00C96AAF"/>
    <w:rsid w:val="00E73659"/>
    <w:rsid w:val="00F903D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1C7C9F"/>
  <w15:chartTrackingRefBased/>
  <w15:docId w15:val="{AA06B32E-53F7-4BE2-A061-3E0F973A9B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F903DB"/>
  </w:style>
  <w:style w:type="paragraph" w:styleId="Pealkiri1">
    <w:name w:val="heading 1"/>
    <w:basedOn w:val="Normaallaad"/>
    <w:next w:val="Normaallaad"/>
    <w:link w:val="Pealkiri1Mrk"/>
    <w:uiPriority w:val="9"/>
    <w:qFormat/>
    <w:rsid w:val="00F903DB"/>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F903DB"/>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F903DB"/>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F903DB"/>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F903DB"/>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F903DB"/>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F903DB"/>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F903DB"/>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F903DB"/>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F903DB"/>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F903DB"/>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F903DB"/>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F903DB"/>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F903DB"/>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F903DB"/>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F903DB"/>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F903DB"/>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F903DB"/>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F903D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F903DB"/>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F903DB"/>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F903DB"/>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F903DB"/>
    <w:pPr>
      <w:spacing w:before="160"/>
      <w:jc w:val="center"/>
    </w:pPr>
    <w:rPr>
      <w:i/>
      <w:iCs/>
      <w:color w:val="404040" w:themeColor="text1" w:themeTint="BF"/>
    </w:rPr>
  </w:style>
  <w:style w:type="character" w:customStyle="1" w:styleId="TsitaatMrk">
    <w:name w:val="Tsitaat Märk"/>
    <w:basedOn w:val="Liguvaikefont"/>
    <w:link w:val="Tsitaat"/>
    <w:uiPriority w:val="29"/>
    <w:rsid w:val="00F903DB"/>
    <w:rPr>
      <w:i/>
      <w:iCs/>
      <w:color w:val="404040" w:themeColor="text1" w:themeTint="BF"/>
    </w:rPr>
  </w:style>
  <w:style w:type="paragraph" w:styleId="Loendilik">
    <w:name w:val="List Paragraph"/>
    <w:basedOn w:val="Normaallaad"/>
    <w:uiPriority w:val="34"/>
    <w:qFormat/>
    <w:rsid w:val="00F903DB"/>
    <w:pPr>
      <w:ind w:left="720"/>
      <w:contextualSpacing/>
    </w:pPr>
  </w:style>
  <w:style w:type="character" w:styleId="Selgeltmrgatavrhutus">
    <w:name w:val="Intense Emphasis"/>
    <w:basedOn w:val="Liguvaikefont"/>
    <w:uiPriority w:val="21"/>
    <w:qFormat/>
    <w:rsid w:val="00F903DB"/>
    <w:rPr>
      <w:i/>
      <w:iCs/>
      <w:color w:val="2E74B5" w:themeColor="accent1" w:themeShade="BF"/>
    </w:rPr>
  </w:style>
  <w:style w:type="paragraph" w:styleId="Selgeltmrgatavtsitaat">
    <w:name w:val="Intense Quote"/>
    <w:basedOn w:val="Normaallaad"/>
    <w:next w:val="Normaallaad"/>
    <w:link w:val="SelgeltmrgatavtsitaatMrk"/>
    <w:uiPriority w:val="30"/>
    <w:qFormat/>
    <w:rsid w:val="00F903DB"/>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F903DB"/>
    <w:rPr>
      <w:i/>
      <w:iCs/>
      <w:color w:val="2E74B5" w:themeColor="accent1" w:themeShade="BF"/>
    </w:rPr>
  </w:style>
  <w:style w:type="character" w:styleId="Selgeltmrgatavviide">
    <w:name w:val="Intense Reference"/>
    <w:basedOn w:val="Liguvaikefont"/>
    <w:uiPriority w:val="32"/>
    <w:qFormat/>
    <w:rsid w:val="00F903DB"/>
    <w:rPr>
      <w:b/>
      <w:bCs/>
      <w:smallCaps/>
      <w:color w:val="2E74B5" w:themeColor="accent1" w:themeShade="BF"/>
      <w:spacing w:val="5"/>
    </w:rPr>
  </w:style>
  <w:style w:type="table" w:styleId="Kontuurtabel">
    <w:name w:val="Table Grid"/>
    <w:basedOn w:val="Normaaltabel"/>
    <w:uiPriority w:val="59"/>
    <w:rsid w:val="00F903DB"/>
    <w:pPr>
      <w:spacing w:after="0" w:line="240" w:lineRule="auto"/>
    </w:pPr>
    <w:rPr>
      <w:rFonts w:ascii="Times New Roman" w:eastAsia="Times New Roman" w:hAnsi="Times New Roman" w:cs="Times New Roman"/>
      <w:kern w:val="0"/>
      <w:sz w:val="20"/>
      <w:szCs w:val="20"/>
      <w:lang w:eastAsia="et-E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ealkiri11">
    <w:name w:val="Pealkiri 11"/>
    <w:basedOn w:val="Normaallaad"/>
    <w:rsid w:val="00F903DB"/>
    <w:pPr>
      <w:numPr>
        <w:numId w:val="3"/>
      </w:numPr>
      <w:spacing w:after="0" w:line="240" w:lineRule="auto"/>
    </w:pPr>
    <w:rPr>
      <w:rFonts w:ascii="Times New Roman" w:eastAsia="Times New Roman" w:hAnsi="Times New Roman" w:cs="Times New Roman"/>
      <w:kern w:val="0"/>
      <w:sz w:val="24"/>
      <w:szCs w:val="24"/>
      <w14:ligatures w14:val="none"/>
    </w:rPr>
  </w:style>
  <w:style w:type="paragraph" w:customStyle="1" w:styleId="Pealkiri21">
    <w:name w:val="Pealkiri 21"/>
    <w:basedOn w:val="Normaallaad"/>
    <w:rsid w:val="00F903DB"/>
    <w:pPr>
      <w:numPr>
        <w:ilvl w:val="1"/>
        <w:numId w:val="3"/>
      </w:numPr>
      <w:spacing w:after="0" w:line="240" w:lineRule="auto"/>
    </w:pPr>
    <w:rPr>
      <w:rFonts w:ascii="Times New Roman" w:eastAsia="Times New Roman" w:hAnsi="Times New Roman" w:cs="Times New Roman"/>
      <w:kern w:val="0"/>
      <w:sz w:val="24"/>
      <w:szCs w:val="24"/>
      <w14:ligatures w14:val="none"/>
    </w:rPr>
  </w:style>
  <w:style w:type="paragraph" w:customStyle="1" w:styleId="Pealkiri31">
    <w:name w:val="Pealkiri 31"/>
    <w:basedOn w:val="Normaallaad"/>
    <w:rsid w:val="00F903DB"/>
    <w:pPr>
      <w:numPr>
        <w:ilvl w:val="2"/>
        <w:numId w:val="3"/>
      </w:numPr>
      <w:spacing w:after="0" w:line="240" w:lineRule="auto"/>
    </w:pPr>
    <w:rPr>
      <w:rFonts w:ascii="Times New Roman" w:eastAsia="Times New Roman" w:hAnsi="Times New Roman" w:cs="Times New Roman"/>
      <w:kern w:val="0"/>
      <w:sz w:val="24"/>
      <w:szCs w:val="24"/>
      <w14:ligatures w14:val="none"/>
    </w:rPr>
  </w:style>
  <w:style w:type="paragraph" w:customStyle="1" w:styleId="Pealkiri41">
    <w:name w:val="Pealkiri 41"/>
    <w:basedOn w:val="Normaallaad"/>
    <w:rsid w:val="00F903DB"/>
    <w:pPr>
      <w:numPr>
        <w:ilvl w:val="3"/>
        <w:numId w:val="3"/>
      </w:numPr>
      <w:spacing w:after="0" w:line="240" w:lineRule="auto"/>
    </w:pPr>
    <w:rPr>
      <w:rFonts w:ascii="Times New Roman" w:eastAsia="Times New Roman" w:hAnsi="Times New Roman" w:cs="Times New Roman"/>
      <w:kern w:val="0"/>
      <w:sz w:val="24"/>
      <w:szCs w:val="24"/>
      <w14:ligatures w14:val="none"/>
    </w:rPr>
  </w:style>
  <w:style w:type="paragraph" w:customStyle="1" w:styleId="Pealkiri51">
    <w:name w:val="Pealkiri 51"/>
    <w:basedOn w:val="Normaallaad"/>
    <w:rsid w:val="00F903DB"/>
    <w:pPr>
      <w:numPr>
        <w:ilvl w:val="4"/>
        <w:numId w:val="3"/>
      </w:numPr>
      <w:spacing w:after="0" w:line="240" w:lineRule="auto"/>
    </w:pPr>
    <w:rPr>
      <w:rFonts w:ascii="Times New Roman" w:eastAsia="Times New Roman" w:hAnsi="Times New Roman" w:cs="Times New Roman"/>
      <w:kern w:val="0"/>
      <w:sz w:val="24"/>
      <w:szCs w:val="24"/>
      <w14:ligatures w14:val="none"/>
    </w:rPr>
  </w:style>
  <w:style w:type="paragraph" w:customStyle="1" w:styleId="Pealkiri61">
    <w:name w:val="Pealkiri 61"/>
    <w:basedOn w:val="Normaallaad"/>
    <w:rsid w:val="00F903DB"/>
    <w:pPr>
      <w:numPr>
        <w:ilvl w:val="5"/>
        <w:numId w:val="3"/>
      </w:numPr>
      <w:spacing w:after="0" w:line="240" w:lineRule="auto"/>
    </w:pPr>
    <w:rPr>
      <w:rFonts w:ascii="Times New Roman" w:eastAsia="Times New Roman" w:hAnsi="Times New Roman" w:cs="Times New Roman"/>
      <w:kern w:val="0"/>
      <w:sz w:val="24"/>
      <w:szCs w:val="24"/>
      <w14:ligatures w14:val="none"/>
    </w:rPr>
  </w:style>
  <w:style w:type="paragraph" w:customStyle="1" w:styleId="Pealkiri71">
    <w:name w:val="Pealkiri 71"/>
    <w:basedOn w:val="Normaallaad"/>
    <w:rsid w:val="00F903DB"/>
    <w:pPr>
      <w:numPr>
        <w:ilvl w:val="6"/>
        <w:numId w:val="3"/>
      </w:numPr>
      <w:spacing w:after="0" w:line="240" w:lineRule="auto"/>
    </w:pPr>
    <w:rPr>
      <w:rFonts w:ascii="Times New Roman" w:eastAsia="Times New Roman" w:hAnsi="Times New Roman" w:cs="Times New Roman"/>
      <w:kern w:val="0"/>
      <w:sz w:val="24"/>
      <w:szCs w:val="24"/>
      <w14:ligatures w14:val="none"/>
    </w:rPr>
  </w:style>
  <w:style w:type="paragraph" w:customStyle="1" w:styleId="Pealkiri81">
    <w:name w:val="Pealkiri 81"/>
    <w:basedOn w:val="Normaallaad"/>
    <w:rsid w:val="00F903DB"/>
    <w:pPr>
      <w:numPr>
        <w:ilvl w:val="7"/>
        <w:numId w:val="3"/>
      </w:numPr>
      <w:spacing w:after="0" w:line="240" w:lineRule="auto"/>
    </w:pPr>
    <w:rPr>
      <w:rFonts w:ascii="Times New Roman" w:eastAsia="Times New Roman" w:hAnsi="Times New Roman" w:cs="Times New Roman"/>
      <w:kern w:val="0"/>
      <w:sz w:val="24"/>
      <w:szCs w:val="24"/>
      <w14:ligatures w14:val="none"/>
    </w:rPr>
  </w:style>
  <w:style w:type="paragraph" w:customStyle="1" w:styleId="Pealkiri91">
    <w:name w:val="Pealkiri 91"/>
    <w:basedOn w:val="Normaallaad"/>
    <w:rsid w:val="00F903DB"/>
    <w:pPr>
      <w:numPr>
        <w:ilvl w:val="8"/>
        <w:numId w:val="3"/>
      </w:numPr>
      <w:spacing w:after="0" w:line="240" w:lineRule="auto"/>
    </w:pPr>
    <w:rPr>
      <w:rFonts w:ascii="Times New Roman" w:eastAsia="Times New Roman" w:hAnsi="Times New Roman" w:cs="Times New Roman"/>
      <w:kern w:val="0"/>
      <w:sz w:val="24"/>
      <w:szCs w:val="24"/>
      <w14:ligatures w14:val="none"/>
    </w:rPr>
  </w:style>
  <w:style w:type="paragraph" w:styleId="Redaktsioon">
    <w:name w:val="Revision"/>
    <w:hidden/>
    <w:uiPriority w:val="99"/>
    <w:semiHidden/>
    <w:rsid w:val="008E618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5B49A59A4D1F49459EDB27D5308BB727"/>
        <w:category>
          <w:name w:val="Üldine"/>
          <w:gallery w:val="placeholder"/>
        </w:category>
        <w:types>
          <w:type w:val="bbPlcHdr"/>
        </w:types>
        <w:behaviors>
          <w:behavior w:val="content"/>
        </w:behaviors>
        <w:guid w:val="{527BE458-729A-4626-8812-9AD20966E2EC}"/>
      </w:docPartPr>
      <w:docPartBody>
        <w:p w:rsidR="00823F91" w:rsidRDefault="00823F91" w:rsidP="00823F91">
          <w:pPr>
            <w:pStyle w:val="5B49A59A4D1F49459EDB27D5308BB727"/>
          </w:pPr>
          <w:r w:rsidRPr="00BE118B">
            <w:rPr>
              <w:rStyle w:val="Kohatitetekst"/>
            </w:rPr>
            <w:t>Choose an item.</w:t>
          </w:r>
        </w:p>
      </w:docPartBody>
    </w:docPart>
    <w:docPart>
      <w:docPartPr>
        <w:name w:val="10348B47A5B94F22936A9255C6ECBE3B"/>
        <w:category>
          <w:name w:val="Üldine"/>
          <w:gallery w:val="placeholder"/>
        </w:category>
        <w:types>
          <w:type w:val="bbPlcHdr"/>
        </w:types>
        <w:behaviors>
          <w:behavior w:val="content"/>
        </w:behaviors>
        <w:guid w:val="{9A5B3FAB-33E4-48A3-8EDC-C9CF9AA5B145}"/>
      </w:docPartPr>
      <w:docPartBody>
        <w:p w:rsidR="00823F91" w:rsidRDefault="00823F91" w:rsidP="00823F91">
          <w:pPr>
            <w:pStyle w:val="10348B47A5B94F22936A9255C6ECBE3B"/>
          </w:pPr>
          <w:r w:rsidRPr="00BE118B">
            <w:rPr>
              <w:rStyle w:val="Kohatitetekst"/>
            </w:rPr>
            <w:t>Click here to enter a date.</w:t>
          </w:r>
        </w:p>
      </w:docPartBody>
    </w:docPart>
    <w:docPart>
      <w:docPartPr>
        <w:name w:val="076211ABED814E2B89A748D3BE1DA598"/>
        <w:category>
          <w:name w:val="Üldine"/>
          <w:gallery w:val="placeholder"/>
        </w:category>
        <w:types>
          <w:type w:val="bbPlcHdr"/>
        </w:types>
        <w:behaviors>
          <w:behavior w:val="content"/>
        </w:behaviors>
        <w:guid w:val="{7A6F21F0-D44C-47FE-B784-F03D10C22B43}"/>
      </w:docPartPr>
      <w:docPartBody>
        <w:p w:rsidR="00823F91" w:rsidRDefault="00823F91" w:rsidP="00823F91">
          <w:pPr>
            <w:pStyle w:val="076211ABED814E2B89A748D3BE1DA598"/>
          </w:pPr>
          <w:r w:rsidRPr="00BE118B">
            <w:rPr>
              <w:rStyle w:val="Kohatitetekst"/>
            </w:rPr>
            <w:t>Choose an item.</w:t>
          </w:r>
        </w:p>
      </w:docPartBody>
    </w:docPart>
    <w:docPart>
      <w:docPartPr>
        <w:name w:val="5DD18176C9744659A150403350538BD9"/>
        <w:category>
          <w:name w:val="Üldine"/>
          <w:gallery w:val="placeholder"/>
        </w:category>
        <w:types>
          <w:type w:val="bbPlcHdr"/>
        </w:types>
        <w:behaviors>
          <w:behavior w:val="content"/>
        </w:behaviors>
        <w:guid w:val="{2DE15731-1054-4014-A9C9-7CE9FAECE11D}"/>
      </w:docPartPr>
      <w:docPartBody>
        <w:p w:rsidR="00823F91" w:rsidRDefault="00823F91" w:rsidP="00823F91">
          <w:pPr>
            <w:pStyle w:val="5DD18176C9744659A150403350538BD9"/>
          </w:pPr>
          <w:r>
            <w:rPr>
              <w:rStyle w:val="Kohatitetekst"/>
            </w:rPr>
            <w:t>Choose an item.</w:t>
          </w:r>
        </w:p>
      </w:docPartBody>
    </w:docPart>
    <w:docPart>
      <w:docPartPr>
        <w:name w:val="92595C5DF7984848AEEEE08A57B05913"/>
        <w:category>
          <w:name w:val="Üldine"/>
          <w:gallery w:val="placeholder"/>
        </w:category>
        <w:types>
          <w:type w:val="bbPlcHdr"/>
        </w:types>
        <w:behaviors>
          <w:behavior w:val="content"/>
        </w:behaviors>
        <w:guid w:val="{558AB764-59A8-438E-9E20-914E6EF87DB5}"/>
      </w:docPartPr>
      <w:docPartBody>
        <w:p w:rsidR="00823F91" w:rsidRDefault="00823F91" w:rsidP="00823F91">
          <w:pPr>
            <w:pStyle w:val="92595C5DF7984848AEEEE08A57B05913"/>
          </w:pPr>
          <w:r w:rsidRPr="00BE118B">
            <w:rPr>
              <w:rStyle w:val="Kohatitetekst"/>
            </w:rPr>
            <w:t>Choose an item.</w:t>
          </w:r>
        </w:p>
      </w:docPartBody>
    </w:docPart>
    <w:docPart>
      <w:docPartPr>
        <w:name w:val="0A31D8AED7484E6CBA8821F33FE4A3CB"/>
        <w:category>
          <w:name w:val="Üldine"/>
          <w:gallery w:val="placeholder"/>
        </w:category>
        <w:types>
          <w:type w:val="bbPlcHdr"/>
        </w:types>
        <w:behaviors>
          <w:behavior w:val="content"/>
        </w:behaviors>
        <w:guid w:val="{7A1C9267-27D8-472D-B7B6-FBF70B523324}"/>
      </w:docPartPr>
      <w:docPartBody>
        <w:p w:rsidR="00823F91" w:rsidRDefault="00823F91" w:rsidP="00823F91">
          <w:pPr>
            <w:pStyle w:val="0A31D8AED7484E6CBA8821F33FE4A3CB"/>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ptos">
    <w:panose1 w:val="00000000000000000000"/>
    <w:charset w:val="00"/>
    <w:family w:val="roman"/>
    <w:notTrueType/>
    <w:pitch w:val="default"/>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3F91"/>
    <w:rsid w:val="00390671"/>
    <w:rsid w:val="00823F91"/>
    <w:rsid w:val="008C7EA1"/>
    <w:rsid w:val="00C96AA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t-EE" w:eastAsia="et-E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823F91"/>
    <w:rPr>
      <w:color w:val="808080"/>
    </w:rPr>
  </w:style>
  <w:style w:type="paragraph" w:customStyle="1" w:styleId="5B49A59A4D1F49459EDB27D5308BB727">
    <w:name w:val="5B49A59A4D1F49459EDB27D5308BB727"/>
    <w:rsid w:val="00823F91"/>
  </w:style>
  <w:style w:type="paragraph" w:customStyle="1" w:styleId="10348B47A5B94F22936A9255C6ECBE3B">
    <w:name w:val="10348B47A5B94F22936A9255C6ECBE3B"/>
    <w:rsid w:val="00823F91"/>
  </w:style>
  <w:style w:type="paragraph" w:customStyle="1" w:styleId="076211ABED814E2B89A748D3BE1DA598">
    <w:name w:val="076211ABED814E2B89A748D3BE1DA598"/>
    <w:rsid w:val="00823F91"/>
  </w:style>
  <w:style w:type="paragraph" w:customStyle="1" w:styleId="5DD18176C9744659A150403350538BD9">
    <w:name w:val="5DD18176C9744659A150403350538BD9"/>
    <w:rsid w:val="00823F91"/>
  </w:style>
  <w:style w:type="paragraph" w:customStyle="1" w:styleId="92595C5DF7984848AEEEE08A57B05913">
    <w:name w:val="92595C5DF7984848AEEEE08A57B05913"/>
    <w:rsid w:val="00823F91"/>
  </w:style>
  <w:style w:type="paragraph" w:customStyle="1" w:styleId="0A31D8AED7484E6CBA8821F33FE4A3CB">
    <w:name w:val="0A31D8AED7484E6CBA8821F33FE4A3CB"/>
    <w:rsid w:val="00823F9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49526ee-6562-4a32-ac16-2bec8615b626" xsi:nil="true"/>
    <lcf76f155ced4ddcb4097134ff3c332f xmlns="b3f34dfd-a0aa-4a0c-bd31-f783ee89cc78">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51C0F4519ECA3043B2575B66818F26CA" ma:contentTypeVersion="15" ma:contentTypeDescription="Loo uus dokument" ma:contentTypeScope="" ma:versionID="1867bc67e9758b54cfc2fb7611228d6f">
  <xsd:schema xmlns:xsd="http://www.w3.org/2001/XMLSchema" xmlns:xs="http://www.w3.org/2001/XMLSchema" xmlns:p="http://schemas.microsoft.com/office/2006/metadata/properties" xmlns:ns2="b3f34dfd-a0aa-4a0c-bd31-f783ee89cc78" xmlns:ns3="c49526ee-6562-4a32-ac16-2bec8615b626" targetNamespace="http://schemas.microsoft.com/office/2006/metadata/properties" ma:root="true" ma:fieldsID="63fc4ef9de8f66491480d91753442d07" ns2:_="" ns3:_="">
    <xsd:import namespace="b3f34dfd-a0aa-4a0c-bd31-f783ee89cc78"/>
    <xsd:import namespace="c49526ee-6562-4a32-ac16-2bec8615b62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MediaServiceLocation"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f34dfd-a0aa-4a0c-bd31-f783ee89cc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Pildisildid" ma:readOnly="false" ma:fieldId="{5cf76f15-5ced-4ddc-b409-7134ff3c332f}" ma:taxonomyMulti="true" ma:sspId="de54db5b-b5c1-4a52-91b6-3b2e554ff4de"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49526ee-6562-4a32-ac16-2bec8615b626" elementFormDefault="qualified">
    <xsd:import namespace="http://schemas.microsoft.com/office/2006/documentManagement/types"/>
    <xsd:import namespace="http://schemas.microsoft.com/office/infopath/2007/PartnerControls"/>
    <xsd:element name="SharedWithUsers" ma:index="10"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Ühiskasutusse andmise üksikasjad" ma:internalName="SharedWithDetails" ma:readOnly="true">
      <xsd:simpleType>
        <xsd:restriction base="dms:Note">
          <xsd:maxLength value="255"/>
        </xsd:restriction>
      </xsd:simpleType>
    </xsd:element>
    <xsd:element name="TaxCatchAll" ma:index="14" nillable="true" ma:displayName="Taxonomy Catch All Column" ma:hidden="true" ma:list="{e5644141-8ab8-4316-9acc-a003e26d4d4e}" ma:internalName="TaxCatchAll" ma:showField="CatchAllData" ma:web="c49526ee-6562-4a32-ac16-2bec8615b62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FEFBA38-07C6-4BE7-AF9B-E9C467011E51}">
  <ds:schemaRefs>
    <ds:schemaRef ds:uri="http://schemas.microsoft.com/office/2006/metadata/properties"/>
    <ds:schemaRef ds:uri="http://schemas.microsoft.com/office/infopath/2007/PartnerControls"/>
    <ds:schemaRef ds:uri="c49526ee-6562-4a32-ac16-2bec8615b626"/>
    <ds:schemaRef ds:uri="b3f34dfd-a0aa-4a0c-bd31-f783ee89cc78"/>
  </ds:schemaRefs>
</ds:datastoreItem>
</file>

<file path=customXml/itemProps2.xml><?xml version="1.0" encoding="utf-8"?>
<ds:datastoreItem xmlns:ds="http://schemas.openxmlformats.org/officeDocument/2006/customXml" ds:itemID="{ECE5B9C8-4BA7-4863-92C3-0F3A5790A2AB}">
  <ds:schemaRefs>
    <ds:schemaRef ds:uri="http://schemas.microsoft.com/sharepoint/v3/contenttype/forms"/>
  </ds:schemaRefs>
</ds:datastoreItem>
</file>

<file path=customXml/itemProps3.xml><?xml version="1.0" encoding="utf-8"?>
<ds:datastoreItem xmlns:ds="http://schemas.openxmlformats.org/officeDocument/2006/customXml" ds:itemID="{BC87A9D2-0826-4BE0-BCA5-5C50052F0A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f34dfd-a0aa-4a0c-bd31-f783ee89cc78"/>
    <ds:schemaRef ds:uri="c49526ee-6562-4a32-ac16-2bec8615b6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5</Pages>
  <Words>1915</Words>
  <Characters>11107</Characters>
  <Application>Microsoft Office Word</Application>
  <DocSecurity>0</DocSecurity>
  <Lines>92</Lines>
  <Paragraphs>25</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12997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3</cp:revision>
  <dcterms:created xsi:type="dcterms:W3CDTF">2025-06-18T10:09:00Z</dcterms:created>
  <dcterms:modified xsi:type="dcterms:W3CDTF">2025-06-20T12:13:00Z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0x01010051C0F4519ECA3043B2575B66818F26CA</vt:lpwstr>
  </property>
</Properties>
</file>